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D3" w:rsidRDefault="006D1ECD">
      <w:pPr>
        <w:rPr>
          <w:rFonts w:ascii="Tahoma" w:hAnsi="Tahoma"/>
          <w:b/>
          <w:sz w:val="28"/>
        </w:rPr>
      </w:pPr>
      <w:r>
        <w:rPr>
          <w:rFonts w:ascii="Tahoma" w:hAnsi="Tahoma"/>
          <w:b/>
          <w:noProof/>
          <w:sz w:val="28"/>
        </w:rPr>
        <w:drawing>
          <wp:inline distT="0" distB="0" distL="0" distR="0">
            <wp:extent cx="2505075" cy="533400"/>
            <wp:effectExtent l="0" t="0" r="9525" b="0"/>
            <wp:docPr id="1" name="Picture 1" descr="alz_black_horz_tag_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_black_horz_tag_registe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533400"/>
                    </a:xfrm>
                    <a:prstGeom prst="rect">
                      <a:avLst/>
                    </a:prstGeom>
                    <a:noFill/>
                    <a:ln>
                      <a:noFill/>
                    </a:ln>
                  </pic:spPr>
                </pic:pic>
              </a:graphicData>
            </a:graphic>
          </wp:inline>
        </w:drawing>
      </w:r>
    </w:p>
    <w:p w:rsidR="003632D3" w:rsidRDefault="003632D3">
      <w:pPr>
        <w:rPr>
          <w:rFonts w:ascii="Tahoma" w:hAnsi="Tahoma"/>
          <w:bCs/>
          <w:sz w:val="10"/>
        </w:rPr>
      </w:pPr>
    </w:p>
    <w:p w:rsidR="003632D3" w:rsidRDefault="003632D3">
      <w:pPr>
        <w:rPr>
          <w:rFonts w:ascii="Tahoma" w:hAnsi="Tahoma"/>
          <w:b/>
          <w:sz w:val="18"/>
        </w:rPr>
      </w:pPr>
    </w:p>
    <w:p w:rsidR="003632D3" w:rsidRPr="00E1520A" w:rsidRDefault="003632D3">
      <w:pPr>
        <w:rPr>
          <w:rFonts w:ascii="Tahoma" w:hAnsi="Tahoma"/>
          <w:sz w:val="18"/>
        </w:rPr>
      </w:pPr>
    </w:p>
    <w:p w:rsidR="003632D3" w:rsidRDefault="003632D3">
      <w:pPr>
        <w:pStyle w:val="Heading5"/>
      </w:pPr>
      <w:r>
        <w:lastRenderedPageBreak/>
        <w:t xml:space="preserve">Greater </w:t>
      </w:r>
      <w:smartTag w:uri="urn:schemas-microsoft-com:office:smarttags" w:element="place">
        <w:smartTag w:uri="urn:schemas-microsoft-com:office:smarttags" w:element="City">
          <w:r>
            <w:t>Cincinnati</w:t>
          </w:r>
        </w:smartTag>
      </w:smartTag>
      <w:r>
        <w:t xml:space="preserve"> Chapter</w:t>
      </w:r>
    </w:p>
    <w:p w:rsidR="003632D3" w:rsidRDefault="003632D3">
      <w:pPr>
        <w:rPr>
          <w:rFonts w:ascii="Tahoma" w:hAnsi="Tahoma"/>
          <w:b/>
          <w:sz w:val="18"/>
        </w:rPr>
      </w:pPr>
      <w:smartTag w:uri="urn:schemas-microsoft-com:office:smarttags" w:element="Street">
        <w:smartTag w:uri="urn:schemas-microsoft-com:office:smarttags" w:element="address">
          <w:r>
            <w:rPr>
              <w:rFonts w:ascii="Tahoma" w:hAnsi="Tahoma"/>
              <w:b/>
              <w:sz w:val="18"/>
            </w:rPr>
            <w:t>644 Linn Street, Suite 1026</w:t>
          </w:r>
        </w:smartTag>
      </w:smartTag>
    </w:p>
    <w:p w:rsidR="003632D3" w:rsidRDefault="003632D3">
      <w:pPr>
        <w:rPr>
          <w:rFonts w:ascii="Tahoma" w:hAnsi="Tahoma"/>
          <w:b/>
          <w:sz w:val="18"/>
        </w:rPr>
      </w:pPr>
      <w:smartTag w:uri="urn:schemas-microsoft-com:office:smarttags" w:element="place">
        <w:smartTag w:uri="urn:schemas-microsoft-com:office:smarttags" w:element="City">
          <w:r>
            <w:rPr>
              <w:rFonts w:ascii="Tahoma" w:hAnsi="Tahoma"/>
              <w:b/>
              <w:sz w:val="18"/>
            </w:rPr>
            <w:t>Cincinnati</w:t>
          </w:r>
        </w:smartTag>
        <w:r>
          <w:rPr>
            <w:rFonts w:ascii="Tahoma" w:hAnsi="Tahoma"/>
            <w:b/>
            <w:sz w:val="18"/>
          </w:rPr>
          <w:t xml:space="preserve">, </w:t>
        </w:r>
        <w:smartTag w:uri="urn:schemas-microsoft-com:office:smarttags" w:element="State">
          <w:r>
            <w:rPr>
              <w:rFonts w:ascii="Tahoma" w:hAnsi="Tahoma"/>
              <w:b/>
              <w:sz w:val="18"/>
            </w:rPr>
            <w:t>OH</w:t>
          </w:r>
        </w:smartTag>
        <w:r>
          <w:rPr>
            <w:rFonts w:ascii="Tahoma" w:hAnsi="Tahoma"/>
            <w:b/>
            <w:sz w:val="18"/>
          </w:rPr>
          <w:t xml:space="preserve"> </w:t>
        </w:r>
        <w:smartTag w:uri="urn:schemas-microsoft-com:office:smarttags" w:element="PostalCode">
          <w:r>
            <w:rPr>
              <w:rFonts w:ascii="Tahoma" w:hAnsi="Tahoma"/>
              <w:b/>
              <w:sz w:val="18"/>
            </w:rPr>
            <w:t>45203</w:t>
          </w:r>
        </w:smartTag>
      </w:smartTag>
    </w:p>
    <w:p w:rsidR="003632D3" w:rsidRDefault="00E1520A">
      <w:pPr>
        <w:rPr>
          <w:rFonts w:ascii="Tahoma" w:hAnsi="Tahoma"/>
          <w:b/>
          <w:sz w:val="18"/>
        </w:rPr>
      </w:pPr>
      <w:r>
        <w:rPr>
          <w:rFonts w:ascii="Tahoma" w:hAnsi="Tahoma"/>
          <w:b/>
          <w:sz w:val="18"/>
        </w:rPr>
        <w:t>Phone</w:t>
      </w:r>
      <w:r w:rsidR="00C461C8">
        <w:rPr>
          <w:rFonts w:ascii="Tahoma" w:hAnsi="Tahoma"/>
          <w:b/>
          <w:sz w:val="18"/>
        </w:rPr>
        <w:t>:</w:t>
      </w:r>
      <w:r w:rsidR="003632D3">
        <w:rPr>
          <w:rFonts w:ascii="Tahoma" w:hAnsi="Tahoma"/>
          <w:b/>
          <w:sz w:val="18"/>
        </w:rPr>
        <w:t xml:space="preserve"> 1-800-272-3900</w:t>
      </w:r>
    </w:p>
    <w:p w:rsidR="00E1520A" w:rsidRDefault="00E1520A">
      <w:pPr>
        <w:rPr>
          <w:rFonts w:ascii="Tahoma" w:hAnsi="Tahoma"/>
          <w:b/>
          <w:sz w:val="18"/>
        </w:rPr>
      </w:pPr>
      <w:r>
        <w:rPr>
          <w:rFonts w:ascii="Tahoma" w:hAnsi="Tahoma"/>
          <w:b/>
          <w:sz w:val="18"/>
        </w:rPr>
        <w:t>FAX: 513-345-8446</w:t>
      </w:r>
    </w:p>
    <w:p w:rsidR="003632D3" w:rsidRDefault="009A0DD7">
      <w:pPr>
        <w:rPr>
          <w:rFonts w:ascii="Tahoma" w:hAnsi="Tahoma"/>
          <w:b/>
          <w:sz w:val="18"/>
        </w:rPr>
      </w:pPr>
      <w:r>
        <w:rPr>
          <w:rFonts w:ascii="Tahoma" w:hAnsi="Tahoma"/>
          <w:b/>
          <w:sz w:val="18"/>
        </w:rPr>
        <w:t>www.alz.org/cincinnati</w:t>
      </w:r>
    </w:p>
    <w:p w:rsidR="003632D3" w:rsidRPr="00E1520A" w:rsidRDefault="003632D3">
      <w:pPr>
        <w:rPr>
          <w:rFonts w:ascii="Tahoma" w:hAnsi="Tahoma"/>
          <w:bCs/>
          <w:sz w:val="12"/>
          <w:szCs w:val="12"/>
        </w:rPr>
      </w:pPr>
    </w:p>
    <w:p w:rsidR="00E1520A" w:rsidRPr="00191BBD" w:rsidRDefault="00E1520A">
      <w:pPr>
        <w:rPr>
          <w:rFonts w:ascii="Tahoma" w:hAnsi="Tahoma"/>
          <w:bCs/>
          <w:sz w:val="14"/>
          <w:szCs w:val="14"/>
        </w:rPr>
        <w:sectPr w:rsidR="00E1520A" w:rsidRPr="00191BBD" w:rsidSect="00191BBD">
          <w:type w:val="continuous"/>
          <w:pgSz w:w="12240" w:h="15840"/>
          <w:pgMar w:top="432" w:right="720" w:bottom="432" w:left="1008" w:header="720" w:footer="720" w:gutter="0"/>
          <w:cols w:num="2" w:space="720" w:equalWidth="0">
            <w:col w:w="4896" w:space="720"/>
            <w:col w:w="4896"/>
          </w:cols>
        </w:sectPr>
      </w:pPr>
    </w:p>
    <w:p w:rsidR="003632D3" w:rsidRPr="00CD7E20" w:rsidRDefault="003632D3">
      <w:pPr>
        <w:pStyle w:val="BodyText"/>
        <w:rPr>
          <w:sz w:val="26"/>
          <w:szCs w:val="26"/>
        </w:rPr>
      </w:pPr>
      <w:r w:rsidRPr="00CD7E20">
        <w:rPr>
          <w:sz w:val="26"/>
          <w:szCs w:val="26"/>
        </w:rPr>
        <w:lastRenderedPageBreak/>
        <w:t>What Families Need to Know...</w:t>
      </w:r>
      <w:r w:rsidRPr="00CD7E20">
        <w:rPr>
          <w:sz w:val="26"/>
          <w:szCs w:val="26"/>
        </w:rPr>
        <w:br/>
        <w:t>When the Diagnosis is Alzheime</w:t>
      </w:r>
      <w:r w:rsidR="00593225">
        <w:rPr>
          <w:sz w:val="26"/>
          <w:szCs w:val="26"/>
        </w:rPr>
        <w:t xml:space="preserve">r’s </w:t>
      </w:r>
      <w:r w:rsidR="00B37836" w:rsidRPr="00CD7E20">
        <w:rPr>
          <w:sz w:val="26"/>
          <w:szCs w:val="26"/>
        </w:rPr>
        <w:t>Disease or Related Dementia</w:t>
      </w:r>
    </w:p>
    <w:p w:rsidR="003632D3" w:rsidRPr="00221F92" w:rsidRDefault="003632D3">
      <w:pPr>
        <w:jc w:val="center"/>
        <w:rPr>
          <w:rFonts w:ascii="Tahoma" w:hAnsi="Tahoma"/>
          <w:bCs/>
          <w:sz w:val="10"/>
          <w:szCs w:val="10"/>
        </w:rPr>
      </w:pPr>
    </w:p>
    <w:p w:rsidR="003632D3" w:rsidRPr="00CD7E20" w:rsidRDefault="003632D3">
      <w:pPr>
        <w:pStyle w:val="Heading1"/>
        <w:rPr>
          <w:sz w:val="26"/>
          <w:szCs w:val="26"/>
        </w:rPr>
      </w:pPr>
      <w:r w:rsidRPr="00CD7E20">
        <w:rPr>
          <w:sz w:val="26"/>
          <w:szCs w:val="26"/>
        </w:rPr>
        <w:t>A Care and Support Workshop for Family Caregivers</w:t>
      </w:r>
    </w:p>
    <w:p w:rsidR="003632D3" w:rsidRPr="00336870" w:rsidRDefault="003632D3">
      <w:pPr>
        <w:rPr>
          <w:rFonts w:ascii="Tahoma" w:hAnsi="Tahoma"/>
          <w:sz w:val="10"/>
          <w:szCs w:val="10"/>
        </w:rPr>
      </w:pPr>
    </w:p>
    <w:p w:rsidR="003632D3" w:rsidRPr="00D52F8C" w:rsidRDefault="003632D3">
      <w:pPr>
        <w:rPr>
          <w:rFonts w:ascii="Tahoma" w:hAnsi="Tahoma"/>
          <w:sz w:val="22"/>
          <w:szCs w:val="22"/>
        </w:rPr>
      </w:pPr>
      <w:r w:rsidRPr="00D52F8C">
        <w:rPr>
          <w:rFonts w:ascii="Tahoma" w:hAnsi="Tahoma"/>
          <w:sz w:val="22"/>
          <w:szCs w:val="22"/>
        </w:rPr>
        <w:t xml:space="preserve">Caring for someone with </w:t>
      </w:r>
      <w:r w:rsidR="0050229F" w:rsidRPr="00D52F8C">
        <w:rPr>
          <w:rFonts w:ascii="Tahoma" w:hAnsi="Tahoma"/>
          <w:sz w:val="22"/>
          <w:szCs w:val="22"/>
        </w:rPr>
        <w:t>cognitive impairment</w:t>
      </w:r>
      <w:r w:rsidR="00BA174F" w:rsidRPr="00D52F8C">
        <w:rPr>
          <w:rFonts w:ascii="Tahoma" w:hAnsi="Tahoma"/>
          <w:sz w:val="22"/>
          <w:szCs w:val="22"/>
        </w:rPr>
        <w:t xml:space="preserve"> is a 24-hour a day, 7-day a week</w:t>
      </w:r>
      <w:r w:rsidRPr="00D52F8C">
        <w:rPr>
          <w:rFonts w:ascii="Tahoma" w:hAnsi="Tahoma"/>
          <w:sz w:val="22"/>
          <w:szCs w:val="22"/>
        </w:rPr>
        <w:t xml:space="preserve"> challenge. This series of educatio</w:t>
      </w:r>
      <w:r w:rsidR="00BA174F" w:rsidRPr="00D52F8C">
        <w:rPr>
          <w:rFonts w:ascii="Tahoma" w:hAnsi="Tahoma"/>
          <w:sz w:val="22"/>
          <w:szCs w:val="22"/>
        </w:rPr>
        <w:t xml:space="preserve">nal sessions provides an </w:t>
      </w:r>
      <w:r w:rsidRPr="00D52F8C">
        <w:rPr>
          <w:rFonts w:ascii="Tahoma" w:hAnsi="Tahoma"/>
          <w:sz w:val="22"/>
          <w:szCs w:val="22"/>
        </w:rPr>
        <w:t xml:space="preserve">opportunity for families to learn and share together in an informal setting. Topics are presented by experts in </w:t>
      </w:r>
      <w:r w:rsidR="00D52F8C">
        <w:rPr>
          <w:rFonts w:ascii="Tahoma" w:hAnsi="Tahoma"/>
          <w:sz w:val="22"/>
          <w:szCs w:val="22"/>
        </w:rPr>
        <w:t>their</w:t>
      </w:r>
      <w:r w:rsidR="00A85F96" w:rsidRPr="00D52F8C">
        <w:rPr>
          <w:rFonts w:ascii="Tahoma" w:hAnsi="Tahoma"/>
          <w:sz w:val="22"/>
          <w:szCs w:val="22"/>
        </w:rPr>
        <w:t xml:space="preserve"> fields</w:t>
      </w:r>
      <w:r w:rsidR="00D52F8C" w:rsidRPr="00D52F8C">
        <w:rPr>
          <w:rFonts w:ascii="Tahoma" w:hAnsi="Tahoma"/>
          <w:sz w:val="22"/>
          <w:szCs w:val="22"/>
        </w:rPr>
        <w:t>, including physicians, nurses, social workers and attorneys.</w:t>
      </w:r>
    </w:p>
    <w:p w:rsidR="003632D3" w:rsidRPr="006A52FA" w:rsidRDefault="003632D3">
      <w:pPr>
        <w:rPr>
          <w:rFonts w:ascii="Tahoma" w:hAnsi="Tahoma"/>
          <w:sz w:val="10"/>
          <w:szCs w:val="10"/>
        </w:rPr>
      </w:pPr>
    </w:p>
    <w:p w:rsidR="003632D3" w:rsidRPr="006A52FA" w:rsidRDefault="0031698A">
      <w:pPr>
        <w:rPr>
          <w:rFonts w:ascii="Tahoma" w:hAnsi="Tahoma"/>
          <w:b/>
          <w:sz w:val="21"/>
          <w:szCs w:val="21"/>
        </w:rPr>
      </w:pPr>
      <w:r>
        <w:rPr>
          <w:rFonts w:ascii="Tahoma" w:hAnsi="Tahoma"/>
          <w:b/>
          <w:sz w:val="21"/>
          <w:szCs w:val="21"/>
        </w:rPr>
        <w:t>In this program, participants</w:t>
      </w:r>
      <w:r w:rsidR="00D52F8C">
        <w:rPr>
          <w:rFonts w:ascii="Tahoma" w:hAnsi="Tahoma"/>
          <w:b/>
          <w:sz w:val="21"/>
          <w:szCs w:val="21"/>
        </w:rPr>
        <w:t xml:space="preserve"> will</w:t>
      </w:r>
      <w:r w:rsidR="003632D3" w:rsidRPr="006A52FA">
        <w:rPr>
          <w:rFonts w:ascii="Tahoma" w:hAnsi="Tahoma"/>
          <w:b/>
          <w:sz w:val="21"/>
          <w:szCs w:val="21"/>
        </w:rPr>
        <w:t>:</w:t>
      </w:r>
    </w:p>
    <w:p w:rsidR="003632D3" w:rsidRPr="00D52F8C" w:rsidRDefault="00D52F8C">
      <w:pPr>
        <w:numPr>
          <w:ilvl w:val="0"/>
          <w:numId w:val="1"/>
        </w:numPr>
        <w:rPr>
          <w:rFonts w:ascii="Tahoma" w:hAnsi="Tahoma"/>
          <w:sz w:val="22"/>
          <w:szCs w:val="22"/>
        </w:rPr>
      </w:pPr>
      <w:r w:rsidRPr="00D52F8C">
        <w:rPr>
          <w:rFonts w:ascii="Tahoma" w:hAnsi="Tahoma"/>
          <w:sz w:val="22"/>
          <w:szCs w:val="22"/>
        </w:rPr>
        <w:t xml:space="preserve">Develop </w:t>
      </w:r>
      <w:r w:rsidR="003632D3" w:rsidRPr="00D52F8C">
        <w:rPr>
          <w:rFonts w:ascii="Tahoma" w:hAnsi="Tahoma"/>
          <w:sz w:val="22"/>
          <w:szCs w:val="22"/>
        </w:rPr>
        <w:t>a better understanding of medical aspects of dementia</w:t>
      </w:r>
      <w:r w:rsidRPr="00D52F8C">
        <w:rPr>
          <w:rFonts w:ascii="Tahoma" w:hAnsi="Tahoma"/>
          <w:sz w:val="22"/>
          <w:szCs w:val="22"/>
        </w:rPr>
        <w:t>, including diagnosis, stages and treatment</w:t>
      </w:r>
    </w:p>
    <w:p w:rsidR="003632D3" w:rsidRPr="00D52F8C" w:rsidRDefault="00D52F8C">
      <w:pPr>
        <w:numPr>
          <w:ilvl w:val="0"/>
          <w:numId w:val="1"/>
        </w:numPr>
        <w:rPr>
          <w:rFonts w:ascii="Tahoma" w:hAnsi="Tahoma"/>
          <w:sz w:val="22"/>
          <w:szCs w:val="22"/>
        </w:rPr>
      </w:pPr>
      <w:r w:rsidRPr="00D52F8C">
        <w:rPr>
          <w:rFonts w:ascii="Tahoma" w:hAnsi="Tahoma"/>
          <w:sz w:val="22"/>
          <w:szCs w:val="22"/>
        </w:rPr>
        <w:t>Learn</w:t>
      </w:r>
      <w:r w:rsidR="003632D3" w:rsidRPr="00D52F8C">
        <w:rPr>
          <w:rFonts w:ascii="Tahoma" w:hAnsi="Tahoma"/>
          <w:sz w:val="22"/>
          <w:szCs w:val="22"/>
        </w:rPr>
        <w:t xml:space="preserve"> strategies </w:t>
      </w:r>
      <w:r w:rsidRPr="00D52F8C">
        <w:rPr>
          <w:rFonts w:ascii="Tahoma" w:hAnsi="Tahoma"/>
          <w:sz w:val="22"/>
          <w:szCs w:val="22"/>
        </w:rPr>
        <w:t>to cope</w:t>
      </w:r>
      <w:r>
        <w:rPr>
          <w:rFonts w:ascii="Tahoma" w:hAnsi="Tahoma"/>
          <w:sz w:val="22"/>
          <w:szCs w:val="22"/>
        </w:rPr>
        <w:t xml:space="preserve"> with daily</w:t>
      </w:r>
      <w:r w:rsidRPr="00D52F8C">
        <w:rPr>
          <w:rFonts w:ascii="Tahoma" w:hAnsi="Tahoma"/>
          <w:sz w:val="22"/>
          <w:szCs w:val="22"/>
        </w:rPr>
        <w:t xml:space="preserve"> </w:t>
      </w:r>
      <w:r w:rsidR="003632D3" w:rsidRPr="00D52F8C">
        <w:rPr>
          <w:rFonts w:ascii="Tahoma" w:hAnsi="Tahoma"/>
          <w:sz w:val="22"/>
          <w:szCs w:val="22"/>
        </w:rPr>
        <w:t>chall</w:t>
      </w:r>
      <w:r w:rsidRPr="00D52F8C">
        <w:rPr>
          <w:rFonts w:ascii="Tahoma" w:hAnsi="Tahoma"/>
          <w:sz w:val="22"/>
          <w:szCs w:val="22"/>
        </w:rPr>
        <w:t>enges, such as commu</w:t>
      </w:r>
      <w:r>
        <w:rPr>
          <w:rFonts w:ascii="Tahoma" w:hAnsi="Tahoma"/>
          <w:sz w:val="22"/>
          <w:szCs w:val="22"/>
        </w:rPr>
        <w:t>nication, behaviors</w:t>
      </w:r>
      <w:r w:rsidRPr="00D52F8C">
        <w:rPr>
          <w:rFonts w:ascii="Tahoma" w:hAnsi="Tahoma"/>
          <w:sz w:val="22"/>
          <w:szCs w:val="22"/>
        </w:rPr>
        <w:t>, safety and personal care</w:t>
      </w:r>
    </w:p>
    <w:p w:rsidR="003632D3" w:rsidRPr="00D52F8C" w:rsidRDefault="00D52F8C">
      <w:pPr>
        <w:numPr>
          <w:ilvl w:val="0"/>
          <w:numId w:val="1"/>
        </w:numPr>
        <w:rPr>
          <w:rFonts w:ascii="Tahoma" w:hAnsi="Tahoma"/>
          <w:sz w:val="22"/>
          <w:szCs w:val="22"/>
        </w:rPr>
      </w:pPr>
      <w:r w:rsidRPr="00D52F8C">
        <w:rPr>
          <w:rFonts w:ascii="Tahoma" w:hAnsi="Tahoma"/>
          <w:sz w:val="22"/>
          <w:szCs w:val="22"/>
        </w:rPr>
        <w:t xml:space="preserve">Receive </w:t>
      </w:r>
      <w:r w:rsidR="003632D3" w:rsidRPr="00D52F8C">
        <w:rPr>
          <w:rFonts w:ascii="Tahoma" w:hAnsi="Tahoma"/>
          <w:sz w:val="22"/>
          <w:szCs w:val="22"/>
        </w:rPr>
        <w:t xml:space="preserve">information </w:t>
      </w:r>
      <w:r w:rsidRPr="00D52F8C">
        <w:rPr>
          <w:rFonts w:ascii="Tahoma" w:hAnsi="Tahoma"/>
          <w:sz w:val="22"/>
          <w:szCs w:val="22"/>
        </w:rPr>
        <w:t>about</w:t>
      </w:r>
      <w:r w:rsidR="003632D3" w:rsidRPr="00D52F8C">
        <w:rPr>
          <w:rFonts w:ascii="Tahoma" w:hAnsi="Tahoma"/>
          <w:sz w:val="22"/>
          <w:szCs w:val="22"/>
        </w:rPr>
        <w:t xml:space="preserve"> legal and financial planning</w:t>
      </w:r>
      <w:r w:rsidRPr="00D52F8C">
        <w:rPr>
          <w:rFonts w:ascii="Tahoma" w:hAnsi="Tahoma"/>
          <w:sz w:val="22"/>
          <w:szCs w:val="22"/>
        </w:rPr>
        <w:t>, including advance directives, Medicaid and more</w:t>
      </w:r>
    </w:p>
    <w:p w:rsidR="003632D3" w:rsidRPr="00D52F8C" w:rsidRDefault="00D52F8C">
      <w:pPr>
        <w:numPr>
          <w:ilvl w:val="0"/>
          <w:numId w:val="1"/>
        </w:numPr>
        <w:rPr>
          <w:rFonts w:ascii="Tahoma" w:hAnsi="Tahoma"/>
          <w:sz w:val="22"/>
          <w:szCs w:val="22"/>
        </w:rPr>
      </w:pPr>
      <w:r w:rsidRPr="00D52F8C">
        <w:rPr>
          <w:rFonts w:ascii="Tahoma" w:hAnsi="Tahoma"/>
          <w:sz w:val="22"/>
          <w:szCs w:val="22"/>
        </w:rPr>
        <w:t xml:space="preserve">Identify </w:t>
      </w:r>
      <w:r w:rsidR="003632D3" w:rsidRPr="00D52F8C">
        <w:rPr>
          <w:rFonts w:ascii="Tahoma" w:hAnsi="Tahoma"/>
          <w:sz w:val="22"/>
          <w:szCs w:val="22"/>
        </w:rPr>
        <w:t xml:space="preserve">community services </w:t>
      </w:r>
      <w:r>
        <w:rPr>
          <w:rFonts w:ascii="Tahoma" w:hAnsi="Tahoma"/>
          <w:sz w:val="22"/>
          <w:szCs w:val="22"/>
        </w:rPr>
        <w:t xml:space="preserve">to help you </w:t>
      </w:r>
      <w:r w:rsidR="003632D3" w:rsidRPr="00D52F8C">
        <w:rPr>
          <w:rFonts w:ascii="Tahoma" w:hAnsi="Tahoma"/>
          <w:sz w:val="22"/>
          <w:szCs w:val="22"/>
        </w:rPr>
        <w:t>now and in the future</w:t>
      </w:r>
      <w:r w:rsidRPr="00D52F8C">
        <w:rPr>
          <w:rFonts w:ascii="Tahoma" w:hAnsi="Tahoma"/>
          <w:sz w:val="22"/>
          <w:szCs w:val="22"/>
        </w:rPr>
        <w:t>, such as respite care and long-term care</w:t>
      </w:r>
    </w:p>
    <w:p w:rsidR="003632D3" w:rsidRPr="00221F92" w:rsidRDefault="003632D3">
      <w:pPr>
        <w:rPr>
          <w:rFonts w:ascii="Tahoma" w:hAnsi="Tahoma"/>
          <w:sz w:val="10"/>
          <w:szCs w:val="10"/>
        </w:rPr>
      </w:pPr>
    </w:p>
    <w:p w:rsidR="003632D3" w:rsidRPr="006A52FA" w:rsidRDefault="003632D3">
      <w:pPr>
        <w:rPr>
          <w:rFonts w:ascii="Tahoma" w:hAnsi="Tahoma"/>
          <w:b/>
          <w:sz w:val="21"/>
          <w:szCs w:val="21"/>
        </w:rPr>
      </w:pPr>
      <w:r w:rsidRPr="006A52FA">
        <w:rPr>
          <w:rFonts w:ascii="Tahoma" w:hAnsi="Tahoma"/>
          <w:b/>
          <w:sz w:val="21"/>
          <w:szCs w:val="21"/>
        </w:rPr>
        <w:t>Session Topics include:</w:t>
      </w:r>
    </w:p>
    <w:p w:rsidR="00E7754A" w:rsidRPr="006A52FA" w:rsidRDefault="00E7754A">
      <w:pPr>
        <w:rPr>
          <w:rFonts w:ascii="Tahoma" w:hAnsi="Tahoma"/>
          <w:b/>
          <w:sz w:val="6"/>
          <w:szCs w:val="6"/>
        </w:rPr>
      </w:pPr>
    </w:p>
    <w:p w:rsidR="00E7754A" w:rsidRPr="006A52FA" w:rsidRDefault="00E7754A">
      <w:pPr>
        <w:numPr>
          <w:ilvl w:val="0"/>
          <w:numId w:val="3"/>
        </w:numPr>
        <w:rPr>
          <w:rFonts w:ascii="Tahoma" w:hAnsi="Tahoma"/>
          <w:sz w:val="6"/>
          <w:szCs w:val="6"/>
        </w:rPr>
        <w:sectPr w:rsidR="00E7754A" w:rsidRPr="006A52FA" w:rsidSect="00CD7E20">
          <w:type w:val="continuous"/>
          <w:pgSz w:w="12240" w:h="15840"/>
          <w:pgMar w:top="576" w:right="720" w:bottom="576" w:left="720" w:header="720" w:footer="720" w:gutter="0"/>
          <w:cols w:space="720" w:equalWidth="0">
            <w:col w:w="10800" w:space="720"/>
          </w:cols>
        </w:sectPr>
      </w:pPr>
    </w:p>
    <w:p w:rsidR="003632D3" w:rsidRPr="00D52F8C" w:rsidRDefault="003632D3" w:rsidP="00E7754A">
      <w:pPr>
        <w:numPr>
          <w:ilvl w:val="0"/>
          <w:numId w:val="3"/>
        </w:numPr>
        <w:tabs>
          <w:tab w:val="clear" w:pos="720"/>
          <w:tab w:val="num" w:pos="360"/>
        </w:tabs>
        <w:ind w:left="360"/>
        <w:rPr>
          <w:rFonts w:ascii="Tahoma" w:hAnsi="Tahoma"/>
          <w:sz w:val="22"/>
          <w:szCs w:val="22"/>
        </w:rPr>
      </w:pPr>
      <w:r w:rsidRPr="00D52F8C">
        <w:rPr>
          <w:rFonts w:ascii="Tahoma" w:hAnsi="Tahoma"/>
          <w:sz w:val="22"/>
          <w:szCs w:val="22"/>
        </w:rPr>
        <w:lastRenderedPageBreak/>
        <w:t xml:space="preserve">The Nature and Progression of the Disease </w:t>
      </w:r>
    </w:p>
    <w:p w:rsidR="003632D3" w:rsidRPr="00D52F8C" w:rsidRDefault="00E7754A" w:rsidP="00E7754A">
      <w:pPr>
        <w:numPr>
          <w:ilvl w:val="0"/>
          <w:numId w:val="3"/>
        </w:numPr>
        <w:tabs>
          <w:tab w:val="clear" w:pos="720"/>
          <w:tab w:val="num" w:pos="360"/>
        </w:tabs>
        <w:ind w:left="360"/>
        <w:rPr>
          <w:rFonts w:ascii="Tahoma" w:hAnsi="Tahoma"/>
          <w:sz w:val="22"/>
          <w:szCs w:val="22"/>
        </w:rPr>
      </w:pPr>
      <w:r w:rsidRPr="00D52F8C">
        <w:rPr>
          <w:rFonts w:ascii="Tahoma" w:hAnsi="Tahoma"/>
          <w:sz w:val="22"/>
          <w:szCs w:val="22"/>
        </w:rPr>
        <w:t>Changes in Communication and</w:t>
      </w:r>
      <w:r w:rsidR="003632D3" w:rsidRPr="00D52F8C">
        <w:rPr>
          <w:rFonts w:ascii="Tahoma" w:hAnsi="Tahoma"/>
          <w:sz w:val="22"/>
          <w:szCs w:val="22"/>
        </w:rPr>
        <w:t xml:space="preserve"> Behavior </w:t>
      </w:r>
    </w:p>
    <w:p w:rsidR="003632D3" w:rsidRPr="00D52F8C" w:rsidRDefault="003632D3" w:rsidP="00E7754A">
      <w:pPr>
        <w:numPr>
          <w:ilvl w:val="0"/>
          <w:numId w:val="3"/>
        </w:numPr>
        <w:tabs>
          <w:tab w:val="clear" w:pos="720"/>
          <w:tab w:val="num" w:pos="360"/>
        </w:tabs>
        <w:ind w:left="360"/>
        <w:rPr>
          <w:rFonts w:ascii="Tahoma" w:hAnsi="Tahoma"/>
          <w:sz w:val="22"/>
          <w:szCs w:val="22"/>
        </w:rPr>
      </w:pPr>
      <w:r w:rsidRPr="00D52F8C">
        <w:rPr>
          <w:rFonts w:ascii="Tahoma" w:hAnsi="Tahoma"/>
          <w:sz w:val="22"/>
          <w:szCs w:val="22"/>
        </w:rPr>
        <w:lastRenderedPageBreak/>
        <w:t xml:space="preserve">Legal Planning for Families </w:t>
      </w:r>
    </w:p>
    <w:p w:rsidR="00E7754A" w:rsidRPr="00D52F8C" w:rsidRDefault="00E7754A" w:rsidP="00E7754A">
      <w:pPr>
        <w:numPr>
          <w:ilvl w:val="0"/>
          <w:numId w:val="3"/>
        </w:numPr>
        <w:tabs>
          <w:tab w:val="clear" w:pos="720"/>
          <w:tab w:val="num" w:pos="360"/>
        </w:tabs>
        <w:ind w:left="360"/>
        <w:rPr>
          <w:rFonts w:ascii="Tahoma" w:hAnsi="Tahoma"/>
          <w:sz w:val="22"/>
          <w:szCs w:val="22"/>
        </w:rPr>
      </w:pPr>
      <w:r w:rsidRPr="00D52F8C">
        <w:rPr>
          <w:rFonts w:ascii="Tahoma" w:hAnsi="Tahoma"/>
          <w:sz w:val="22"/>
          <w:szCs w:val="22"/>
        </w:rPr>
        <w:t>Family Coping Strategies &amp;</w:t>
      </w:r>
      <w:r w:rsidR="003632D3" w:rsidRPr="00D52F8C">
        <w:rPr>
          <w:rFonts w:ascii="Tahoma" w:hAnsi="Tahoma"/>
          <w:sz w:val="22"/>
          <w:szCs w:val="22"/>
        </w:rPr>
        <w:t xml:space="preserve"> Community Resources</w:t>
      </w:r>
    </w:p>
    <w:p w:rsidR="00E7754A" w:rsidRPr="00D52F8C" w:rsidRDefault="00E7754A" w:rsidP="00E7754A">
      <w:pPr>
        <w:rPr>
          <w:rFonts w:ascii="Tahoma" w:hAnsi="Tahoma"/>
          <w:sz w:val="22"/>
          <w:szCs w:val="22"/>
        </w:rPr>
        <w:sectPr w:rsidR="00E7754A" w:rsidRPr="00D52F8C" w:rsidSect="00E7754A">
          <w:type w:val="continuous"/>
          <w:pgSz w:w="12240" w:h="15840"/>
          <w:pgMar w:top="576" w:right="720" w:bottom="576" w:left="720" w:header="720" w:footer="720" w:gutter="0"/>
          <w:cols w:num="2" w:space="144" w:equalWidth="0">
            <w:col w:w="5328" w:space="144"/>
            <w:col w:w="5328"/>
          </w:cols>
        </w:sectPr>
      </w:pPr>
    </w:p>
    <w:p w:rsidR="00E7754A" w:rsidRPr="006A52FA" w:rsidRDefault="00E7754A" w:rsidP="00E7754A">
      <w:pPr>
        <w:rPr>
          <w:rFonts w:ascii="Tahoma" w:hAnsi="Tahoma"/>
          <w:sz w:val="10"/>
          <w:szCs w:val="10"/>
        </w:rPr>
      </w:pPr>
    </w:p>
    <w:p w:rsidR="003632D3" w:rsidRPr="007C4055" w:rsidRDefault="00D26728" w:rsidP="00294A00">
      <w:pPr>
        <w:pStyle w:val="Heading4"/>
        <w:ind w:left="2160" w:firstLine="720"/>
        <w:jc w:val="left"/>
        <w:rPr>
          <w:sz w:val="22"/>
          <w:szCs w:val="22"/>
        </w:rPr>
      </w:pPr>
      <w:r w:rsidRPr="007C4055">
        <w:rPr>
          <w:sz w:val="22"/>
          <w:szCs w:val="22"/>
        </w:rPr>
        <w:t>Ripley</w:t>
      </w:r>
      <w:r w:rsidR="004C5A5C" w:rsidRPr="007C4055">
        <w:rPr>
          <w:sz w:val="22"/>
          <w:szCs w:val="22"/>
        </w:rPr>
        <w:t xml:space="preserve"> </w:t>
      </w:r>
      <w:r w:rsidR="00294A00" w:rsidRPr="007C4055">
        <w:rPr>
          <w:sz w:val="22"/>
          <w:szCs w:val="22"/>
        </w:rPr>
        <w:t>County</w:t>
      </w:r>
      <w:r w:rsidR="00C327CA" w:rsidRPr="007C4055">
        <w:rPr>
          <w:sz w:val="22"/>
          <w:szCs w:val="22"/>
        </w:rPr>
        <w:t xml:space="preserve"> – </w:t>
      </w:r>
      <w:proofErr w:type="gramStart"/>
      <w:r w:rsidR="006F5881" w:rsidRPr="007C4055">
        <w:rPr>
          <w:sz w:val="22"/>
          <w:szCs w:val="22"/>
        </w:rPr>
        <w:t>S</w:t>
      </w:r>
      <w:r w:rsidR="00294A00" w:rsidRPr="007C4055">
        <w:rPr>
          <w:sz w:val="22"/>
          <w:szCs w:val="22"/>
        </w:rPr>
        <w:t>ummer</w:t>
      </w:r>
      <w:proofErr w:type="gramEnd"/>
      <w:r w:rsidR="00935EA6" w:rsidRPr="007C4055">
        <w:rPr>
          <w:sz w:val="22"/>
          <w:szCs w:val="22"/>
        </w:rPr>
        <w:t xml:space="preserve"> 201</w:t>
      </w:r>
      <w:r w:rsidR="0017777B" w:rsidRPr="007C4055">
        <w:rPr>
          <w:sz w:val="22"/>
          <w:szCs w:val="22"/>
        </w:rPr>
        <w:t>7</w:t>
      </w:r>
    </w:p>
    <w:p w:rsidR="003632D3" w:rsidRPr="00935EA6" w:rsidRDefault="003632D3" w:rsidP="00294A00">
      <w:pPr>
        <w:ind w:left="2160"/>
        <w:rPr>
          <w:rFonts w:ascii="Tahoma" w:hAnsi="Tahoma"/>
          <w:bCs/>
          <w:sz w:val="10"/>
          <w:szCs w:val="10"/>
        </w:rPr>
      </w:pPr>
    </w:p>
    <w:p w:rsidR="007430AF" w:rsidRPr="00935EA6" w:rsidRDefault="008A4D0E" w:rsidP="008A4D0E">
      <w:pPr>
        <w:pStyle w:val="BodyText3"/>
        <w:ind w:left="2160"/>
        <w:rPr>
          <w:szCs w:val="22"/>
        </w:rPr>
      </w:pPr>
      <w:r>
        <w:rPr>
          <w:szCs w:val="22"/>
        </w:rPr>
        <w:t xml:space="preserve">              </w:t>
      </w:r>
      <w:r w:rsidR="00294A00">
        <w:rPr>
          <w:szCs w:val="22"/>
        </w:rPr>
        <w:t xml:space="preserve">    </w:t>
      </w:r>
      <w:r w:rsidR="00264D1B">
        <w:rPr>
          <w:szCs w:val="22"/>
        </w:rPr>
        <w:t>Two</w:t>
      </w:r>
      <w:r w:rsidR="007430AF" w:rsidRPr="00935EA6">
        <w:rPr>
          <w:szCs w:val="22"/>
        </w:rPr>
        <w:t>-part series</w:t>
      </w:r>
    </w:p>
    <w:p w:rsidR="00081587" w:rsidRPr="00935EA6" w:rsidRDefault="008A4D0E" w:rsidP="008A4D0E">
      <w:pPr>
        <w:pStyle w:val="BodyText3"/>
        <w:ind w:left="2160"/>
        <w:rPr>
          <w:szCs w:val="22"/>
        </w:rPr>
      </w:pPr>
      <w:r>
        <w:rPr>
          <w:szCs w:val="22"/>
        </w:rPr>
        <w:t xml:space="preserve">              </w:t>
      </w:r>
      <w:r w:rsidR="00294A00">
        <w:rPr>
          <w:szCs w:val="22"/>
        </w:rPr>
        <w:t xml:space="preserve">    </w:t>
      </w:r>
      <w:r w:rsidR="00264D1B">
        <w:rPr>
          <w:szCs w:val="22"/>
        </w:rPr>
        <w:t>Saturday</w:t>
      </w:r>
      <w:r w:rsidR="00F44C23">
        <w:rPr>
          <w:szCs w:val="22"/>
        </w:rPr>
        <w:t xml:space="preserve">s, </w:t>
      </w:r>
      <w:r w:rsidR="00D26728">
        <w:rPr>
          <w:szCs w:val="22"/>
        </w:rPr>
        <w:t>July 8 &amp; 15</w:t>
      </w:r>
    </w:p>
    <w:p w:rsidR="007430AF" w:rsidRPr="00935EA6" w:rsidRDefault="008A4D0E" w:rsidP="008A4D0E">
      <w:pPr>
        <w:pStyle w:val="BodyText3"/>
        <w:ind w:left="2160"/>
        <w:rPr>
          <w:szCs w:val="22"/>
        </w:rPr>
      </w:pPr>
      <w:r>
        <w:rPr>
          <w:szCs w:val="22"/>
        </w:rPr>
        <w:t xml:space="preserve">              </w:t>
      </w:r>
      <w:r w:rsidR="00294A00">
        <w:rPr>
          <w:szCs w:val="22"/>
        </w:rPr>
        <w:t xml:space="preserve">    </w:t>
      </w:r>
      <w:r w:rsidR="00D26728">
        <w:rPr>
          <w:szCs w:val="22"/>
        </w:rPr>
        <w:t>10</w:t>
      </w:r>
      <w:r w:rsidR="00264D1B" w:rsidRPr="009054E7">
        <w:rPr>
          <w:szCs w:val="22"/>
        </w:rPr>
        <w:t xml:space="preserve"> a.m. – </w:t>
      </w:r>
      <w:r w:rsidR="00D26728">
        <w:rPr>
          <w:szCs w:val="22"/>
        </w:rPr>
        <w:t>2</w:t>
      </w:r>
      <w:r w:rsidR="00264D1B" w:rsidRPr="009054E7">
        <w:rPr>
          <w:szCs w:val="22"/>
        </w:rPr>
        <w:t xml:space="preserve"> p.m.</w:t>
      </w:r>
      <w:bookmarkStart w:id="0" w:name="_GoBack"/>
      <w:bookmarkEnd w:id="0"/>
    </w:p>
    <w:p w:rsidR="004C5A5C" w:rsidRPr="00E7754A" w:rsidRDefault="008A4D0E" w:rsidP="00D26728">
      <w:pPr>
        <w:ind w:left="2160"/>
        <w:rPr>
          <w:rFonts w:ascii="Tahoma" w:hAnsi="Tahoma" w:cs="Tahoma"/>
          <w:sz w:val="22"/>
          <w:szCs w:val="22"/>
        </w:rPr>
      </w:pPr>
      <w:r>
        <w:rPr>
          <w:rFonts w:ascii="Tahoma" w:hAnsi="Tahoma" w:cs="Tahoma"/>
          <w:sz w:val="22"/>
          <w:szCs w:val="22"/>
        </w:rPr>
        <w:t xml:space="preserve">             </w:t>
      </w:r>
      <w:r w:rsidR="00294A00">
        <w:rPr>
          <w:rFonts w:ascii="Tahoma" w:hAnsi="Tahoma" w:cs="Tahoma"/>
          <w:sz w:val="22"/>
          <w:szCs w:val="22"/>
        </w:rPr>
        <w:t xml:space="preserve">    </w:t>
      </w:r>
      <w:r w:rsidR="00D26728">
        <w:rPr>
          <w:rFonts w:ascii="Tahoma" w:hAnsi="Tahoma" w:cs="Tahoma"/>
          <w:sz w:val="22"/>
          <w:szCs w:val="22"/>
        </w:rPr>
        <w:t>Tyson Library</w:t>
      </w:r>
      <w:r w:rsidR="00D26728">
        <w:rPr>
          <w:rFonts w:ascii="Tahoma" w:hAnsi="Tahoma" w:cs="Tahoma"/>
          <w:sz w:val="22"/>
          <w:szCs w:val="22"/>
        </w:rPr>
        <w:br/>
      </w:r>
      <w:r w:rsidR="00D26728">
        <w:rPr>
          <w:rFonts w:ascii="Tahoma" w:hAnsi="Tahoma" w:cs="Tahoma"/>
          <w:sz w:val="22"/>
          <w:szCs w:val="22"/>
        </w:rPr>
        <w:tab/>
        <w:t xml:space="preserve">       325 W. Tyson Street</w:t>
      </w:r>
      <w:r w:rsidR="00D26728">
        <w:rPr>
          <w:rFonts w:ascii="Tahoma" w:hAnsi="Tahoma" w:cs="Tahoma"/>
          <w:sz w:val="22"/>
          <w:szCs w:val="22"/>
        </w:rPr>
        <w:br/>
      </w:r>
      <w:r w:rsidR="00D26728">
        <w:rPr>
          <w:rFonts w:ascii="Tahoma" w:hAnsi="Tahoma" w:cs="Tahoma"/>
          <w:sz w:val="22"/>
          <w:szCs w:val="22"/>
        </w:rPr>
        <w:tab/>
        <w:t xml:space="preserve">       Versailles, IN  47042</w:t>
      </w:r>
    </w:p>
    <w:p w:rsidR="00E7754A" w:rsidRPr="005C7E6E" w:rsidRDefault="00E7754A" w:rsidP="008A4D0E">
      <w:pPr>
        <w:ind w:left="2160"/>
        <w:rPr>
          <w:sz w:val="12"/>
          <w:szCs w:val="12"/>
        </w:rPr>
      </w:pPr>
    </w:p>
    <w:p w:rsidR="003632D3" w:rsidRPr="00E1520A" w:rsidRDefault="003632D3">
      <w:pPr>
        <w:pStyle w:val="BodyText3"/>
        <w:rPr>
          <w:sz w:val="20"/>
        </w:rPr>
      </w:pPr>
      <w:r w:rsidRPr="00E1520A">
        <w:rPr>
          <w:sz w:val="20"/>
        </w:rPr>
        <w:t>This program is free of charge but reservations must be made</w:t>
      </w:r>
      <w:r w:rsidR="00CD7E20" w:rsidRPr="00E1520A">
        <w:rPr>
          <w:sz w:val="20"/>
        </w:rPr>
        <w:t xml:space="preserve"> in advance.  To register, </w:t>
      </w:r>
      <w:r w:rsidR="00A4403F" w:rsidRPr="00E1520A">
        <w:rPr>
          <w:sz w:val="20"/>
        </w:rPr>
        <w:t>complete the</w:t>
      </w:r>
      <w:r w:rsidR="004A7424" w:rsidRPr="00E1520A">
        <w:rPr>
          <w:sz w:val="20"/>
        </w:rPr>
        <w:t xml:space="preserve"> </w:t>
      </w:r>
      <w:r w:rsidR="00E1520A" w:rsidRPr="00E1520A">
        <w:rPr>
          <w:sz w:val="20"/>
        </w:rPr>
        <w:t>form below and send</w:t>
      </w:r>
      <w:r w:rsidRPr="00E1520A">
        <w:rPr>
          <w:sz w:val="20"/>
        </w:rPr>
        <w:t xml:space="preserve"> to: Alzheime</w:t>
      </w:r>
      <w:r w:rsidR="004A7424" w:rsidRPr="00E1520A">
        <w:rPr>
          <w:sz w:val="20"/>
        </w:rPr>
        <w:t xml:space="preserve">r's Association, </w:t>
      </w:r>
      <w:smartTag w:uri="urn:schemas-microsoft-com:office:smarttags" w:element="address">
        <w:smartTag w:uri="urn:schemas-microsoft-com:office:smarttags" w:element="Street">
          <w:r w:rsidR="004A7424" w:rsidRPr="00E1520A">
            <w:rPr>
              <w:sz w:val="20"/>
            </w:rPr>
            <w:t>644 Linn S</w:t>
          </w:r>
          <w:r w:rsidR="00CD7E20" w:rsidRPr="00E1520A">
            <w:rPr>
              <w:sz w:val="20"/>
            </w:rPr>
            <w:t>t</w:t>
          </w:r>
          <w:r w:rsidR="004A7424" w:rsidRPr="00E1520A">
            <w:rPr>
              <w:sz w:val="20"/>
            </w:rPr>
            <w:t>.</w:t>
          </w:r>
          <w:r w:rsidR="00A4403F" w:rsidRPr="00E1520A">
            <w:rPr>
              <w:sz w:val="20"/>
            </w:rPr>
            <w:t xml:space="preserve"> #</w:t>
          </w:r>
          <w:r w:rsidRPr="00E1520A">
            <w:rPr>
              <w:sz w:val="20"/>
            </w:rPr>
            <w:t>1026</w:t>
          </w:r>
        </w:smartTag>
        <w:r w:rsidRPr="00E1520A">
          <w:rPr>
            <w:sz w:val="20"/>
          </w:rPr>
          <w:t xml:space="preserve">, </w:t>
        </w:r>
        <w:smartTag w:uri="urn:schemas-microsoft-com:office:smarttags" w:element="City">
          <w:r w:rsidRPr="00E1520A">
            <w:rPr>
              <w:sz w:val="20"/>
            </w:rPr>
            <w:t>Cincinnati</w:t>
          </w:r>
        </w:smartTag>
        <w:r w:rsidRPr="00E1520A">
          <w:rPr>
            <w:sz w:val="20"/>
          </w:rPr>
          <w:t xml:space="preserve">, </w:t>
        </w:r>
        <w:smartTag w:uri="urn:schemas-microsoft-com:office:smarttags" w:element="State">
          <w:r w:rsidRPr="00E1520A">
            <w:rPr>
              <w:sz w:val="20"/>
            </w:rPr>
            <w:t>OH</w:t>
          </w:r>
        </w:smartTag>
        <w:r w:rsidRPr="00E1520A">
          <w:rPr>
            <w:sz w:val="20"/>
          </w:rPr>
          <w:t xml:space="preserve"> </w:t>
        </w:r>
        <w:smartTag w:uri="urn:schemas-microsoft-com:office:smarttags" w:element="PostalCode">
          <w:r w:rsidRPr="00E1520A">
            <w:rPr>
              <w:sz w:val="20"/>
            </w:rPr>
            <w:t>45203</w:t>
          </w:r>
        </w:smartTag>
      </w:smartTag>
      <w:r w:rsidRPr="00E1520A">
        <w:rPr>
          <w:sz w:val="20"/>
        </w:rPr>
        <w:t>.</w:t>
      </w:r>
      <w:r w:rsidR="00E1520A" w:rsidRPr="00E1520A">
        <w:rPr>
          <w:sz w:val="20"/>
        </w:rPr>
        <w:t xml:space="preserve"> </w:t>
      </w:r>
      <w:r w:rsidR="00E1520A">
        <w:rPr>
          <w:sz w:val="20"/>
        </w:rPr>
        <w:t xml:space="preserve"> </w:t>
      </w:r>
      <w:r w:rsidR="00E1520A" w:rsidRPr="00E1520A">
        <w:rPr>
          <w:sz w:val="20"/>
        </w:rPr>
        <w:t>FAX: 513-345-8446</w:t>
      </w:r>
    </w:p>
    <w:p w:rsidR="00A4403F" w:rsidRPr="005C7E6E" w:rsidRDefault="006D1ECD" w:rsidP="00A4403F">
      <w:pPr>
        <w:pStyle w:val="BodyText"/>
        <w:tabs>
          <w:tab w:val="left" w:pos="450"/>
        </w:tabs>
        <w:spacing w:before="120"/>
        <w:jc w:val="left"/>
        <w:rPr>
          <w:rFonts w:cs="Arial"/>
          <w:b w:val="0"/>
          <w:i/>
          <w:sz w:val="14"/>
          <w:szCs w:val="14"/>
        </w:rPr>
      </w:pPr>
      <w:r w:rsidRPr="005C7E6E">
        <w:rPr>
          <w:rFonts w:cs="Arial"/>
          <w:b w:val="0"/>
          <w:i/>
          <w:noProof/>
          <w:sz w:val="14"/>
          <w:szCs w:val="14"/>
        </w:rPr>
        <w:drawing>
          <wp:anchor distT="0" distB="0" distL="114300" distR="114300" simplePos="0" relativeHeight="251657728" behindDoc="0" locked="0" layoutInCell="1" allowOverlap="1" wp14:anchorId="1DA31DA5" wp14:editId="15B501E2">
            <wp:simplePos x="0" y="0"/>
            <wp:positionH relativeFrom="column">
              <wp:posOffset>123825</wp:posOffset>
            </wp:positionH>
            <wp:positionV relativeFrom="paragraph">
              <wp:posOffset>32385</wp:posOffset>
            </wp:positionV>
            <wp:extent cx="653415" cy="307975"/>
            <wp:effectExtent l="0" t="0" r="0" b="0"/>
            <wp:wrapSquare wrapText="bothSides"/>
            <wp:docPr id="4" name="Picture 4" descr="COA and AAA7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 and AAA7 log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3F" w:rsidRPr="005C7E6E">
        <w:rPr>
          <w:rFonts w:cs="Arial"/>
          <w:b w:val="0"/>
          <w:i/>
          <w:sz w:val="14"/>
          <w:szCs w:val="14"/>
        </w:rPr>
        <w:t>Various programs and services are funded in part by the Ohio Department of Aging through the Council on Aging of Southwestern Ohio, and Area Agency on Aging District 7, Inc.  All services are provided without regard to race, age, color, religion, sex, disability, national origin, or ancestry.</w:t>
      </w:r>
    </w:p>
    <w:p w:rsidR="003632D3" w:rsidRPr="008339E9" w:rsidRDefault="003632D3">
      <w:pPr>
        <w:pStyle w:val="BodyText3"/>
        <w:pBdr>
          <w:bottom w:val="dashed" w:sz="4" w:space="1" w:color="auto"/>
        </w:pBdr>
        <w:rPr>
          <w:b w:val="0"/>
          <w:sz w:val="6"/>
          <w:szCs w:val="6"/>
        </w:rPr>
      </w:pPr>
    </w:p>
    <w:p w:rsidR="00CD73BD" w:rsidRPr="008339E9" w:rsidRDefault="00CD73BD">
      <w:pPr>
        <w:pStyle w:val="BodyText3"/>
        <w:rPr>
          <w:b w:val="0"/>
          <w:sz w:val="6"/>
          <w:szCs w:val="6"/>
        </w:rPr>
      </w:pPr>
    </w:p>
    <w:p w:rsidR="006A52FA" w:rsidRDefault="0017710A" w:rsidP="00525CA0">
      <w:pPr>
        <w:rPr>
          <w:rFonts w:ascii="Arial" w:hAnsi="Arial" w:cs="Arial"/>
          <w:b/>
          <w:sz w:val="21"/>
          <w:szCs w:val="21"/>
        </w:rPr>
      </w:pPr>
      <w:r w:rsidRPr="00E7754A">
        <w:rPr>
          <w:rFonts w:ascii="Arial" w:hAnsi="Arial" w:cs="Arial"/>
          <w:b/>
          <w:sz w:val="21"/>
          <w:szCs w:val="21"/>
        </w:rPr>
        <w:t xml:space="preserve">REGISTRATION: </w:t>
      </w:r>
      <w:r w:rsidR="00525CA0" w:rsidRPr="00E7754A">
        <w:rPr>
          <w:rFonts w:ascii="Arial" w:hAnsi="Arial" w:cs="Arial"/>
          <w:b/>
          <w:sz w:val="21"/>
          <w:szCs w:val="21"/>
        </w:rPr>
        <w:t>What Families Need to Know</w:t>
      </w:r>
      <w:r w:rsidR="007742C1">
        <w:rPr>
          <w:rFonts w:ascii="Arial" w:hAnsi="Arial" w:cs="Arial"/>
          <w:b/>
          <w:sz w:val="21"/>
          <w:szCs w:val="21"/>
        </w:rPr>
        <w:t xml:space="preserve"> /</w:t>
      </w:r>
      <w:r w:rsidR="00D26728">
        <w:rPr>
          <w:rFonts w:ascii="Arial" w:hAnsi="Arial" w:cs="Arial"/>
          <w:b/>
          <w:sz w:val="21"/>
          <w:szCs w:val="21"/>
        </w:rPr>
        <w:t>Ripley</w:t>
      </w:r>
      <w:r w:rsidR="00294A00">
        <w:rPr>
          <w:rFonts w:ascii="Arial" w:hAnsi="Arial" w:cs="Arial"/>
          <w:b/>
          <w:sz w:val="21"/>
          <w:szCs w:val="21"/>
        </w:rPr>
        <w:t xml:space="preserve"> </w:t>
      </w:r>
      <w:r w:rsidR="00264D1B">
        <w:rPr>
          <w:rFonts w:ascii="Arial" w:hAnsi="Arial" w:cs="Arial"/>
          <w:b/>
          <w:sz w:val="21"/>
          <w:szCs w:val="21"/>
        </w:rPr>
        <w:t>Co.</w:t>
      </w:r>
      <w:r w:rsidR="007742C1">
        <w:rPr>
          <w:rFonts w:ascii="Arial" w:hAnsi="Arial" w:cs="Arial"/>
          <w:b/>
          <w:sz w:val="21"/>
          <w:szCs w:val="21"/>
        </w:rPr>
        <w:t xml:space="preserve">   </w:t>
      </w:r>
      <w:r w:rsidR="005913C0">
        <w:rPr>
          <w:rFonts w:ascii="Arial" w:hAnsi="Arial" w:cs="Arial"/>
          <w:b/>
          <w:sz w:val="21"/>
          <w:szCs w:val="21"/>
        </w:rPr>
        <w:t xml:space="preserve"> </w:t>
      </w:r>
      <w:r w:rsidR="00B13432" w:rsidRPr="00E7754A">
        <w:rPr>
          <w:rFonts w:ascii="Arial" w:hAnsi="Arial" w:cs="Arial"/>
          <w:b/>
          <w:sz w:val="21"/>
          <w:szCs w:val="21"/>
        </w:rPr>
        <w:t xml:space="preserve">DATES: </w:t>
      </w:r>
      <w:r w:rsidR="00264D1B">
        <w:rPr>
          <w:rFonts w:ascii="Arial" w:hAnsi="Arial" w:cs="Arial"/>
          <w:b/>
          <w:sz w:val="21"/>
          <w:szCs w:val="21"/>
        </w:rPr>
        <w:t xml:space="preserve">Saturdays, </w:t>
      </w:r>
      <w:r w:rsidR="00D26728">
        <w:rPr>
          <w:rFonts w:ascii="Arial" w:hAnsi="Arial" w:cs="Arial"/>
          <w:b/>
          <w:sz w:val="21"/>
          <w:szCs w:val="21"/>
        </w:rPr>
        <w:t>July 8 &amp; 15</w:t>
      </w:r>
    </w:p>
    <w:p w:rsidR="007742C1" w:rsidRPr="00191BBD" w:rsidRDefault="007742C1" w:rsidP="00525CA0">
      <w:pPr>
        <w:rPr>
          <w:rFonts w:ascii="Arial" w:hAnsi="Arial" w:cs="Arial"/>
          <w:sz w:val="10"/>
          <w:szCs w:val="10"/>
        </w:rPr>
      </w:pPr>
    </w:p>
    <w:p w:rsidR="005C7E6E" w:rsidRDefault="005C7E6E" w:rsidP="005C7E6E">
      <w:pPr>
        <w:rPr>
          <w:rFonts w:ascii="Arial" w:hAnsi="Arial" w:cs="Arial"/>
        </w:rPr>
      </w:pPr>
      <w:r>
        <w:rPr>
          <w:rFonts w:ascii="Arial" w:hAnsi="Arial" w:cs="Arial"/>
          <w:sz w:val="21"/>
          <w:szCs w:val="21"/>
        </w:rPr>
        <w:t xml:space="preserve">How did you hear about this program? </w:t>
      </w:r>
      <w:r w:rsidRPr="008339E9">
        <w:rPr>
          <w:rFonts w:ascii="Arial" w:hAnsi="Arial" w:cs="Arial"/>
        </w:rPr>
        <w:t>__</w:t>
      </w:r>
      <w:r>
        <w:rPr>
          <w:rFonts w:ascii="Arial" w:hAnsi="Arial" w:cs="Arial"/>
        </w:rPr>
        <w:t xml:space="preserve"> </w:t>
      </w:r>
      <w:r w:rsidRPr="008339E9">
        <w:rPr>
          <w:rFonts w:ascii="Arial" w:hAnsi="Arial" w:cs="Arial"/>
        </w:rPr>
        <w:t>Alzheimer’s Assn.</w:t>
      </w:r>
      <w:r>
        <w:rPr>
          <w:rFonts w:ascii="Arial" w:hAnsi="Arial" w:cs="Arial"/>
        </w:rPr>
        <w:t xml:space="preserve"> staff</w:t>
      </w:r>
      <w:r>
        <w:rPr>
          <w:rFonts w:ascii="Arial" w:hAnsi="Arial" w:cs="Arial"/>
          <w:sz w:val="21"/>
          <w:szCs w:val="21"/>
        </w:rPr>
        <w:t xml:space="preserve">   </w:t>
      </w:r>
      <w:r>
        <w:rPr>
          <w:rFonts w:ascii="Arial" w:hAnsi="Arial" w:cs="Arial"/>
        </w:rPr>
        <w:t xml:space="preserve">__ Healthcare provider   __ Family/friend/co-worker    </w:t>
      </w:r>
    </w:p>
    <w:p w:rsidR="005C7E6E" w:rsidRPr="008339E9" w:rsidRDefault="005C7E6E" w:rsidP="005C7E6E">
      <w:pPr>
        <w:ind w:left="3600"/>
        <w:rPr>
          <w:rFonts w:ascii="Arial" w:hAnsi="Arial" w:cs="Arial"/>
          <w:sz w:val="6"/>
          <w:szCs w:val="6"/>
        </w:rPr>
      </w:pPr>
      <w:r w:rsidRPr="008339E9">
        <w:rPr>
          <w:rFonts w:ascii="Arial" w:hAnsi="Arial" w:cs="Arial"/>
          <w:sz w:val="6"/>
          <w:szCs w:val="6"/>
        </w:rPr>
        <w:t xml:space="preserve"> </w:t>
      </w:r>
    </w:p>
    <w:p w:rsidR="005C7E6E" w:rsidRDefault="005C7E6E" w:rsidP="005C7E6E">
      <w:pPr>
        <w:ind w:left="3600"/>
        <w:rPr>
          <w:rFonts w:ascii="Arial" w:hAnsi="Arial" w:cs="Arial"/>
          <w:sz w:val="16"/>
          <w:szCs w:val="16"/>
        </w:rPr>
      </w:pPr>
      <w:r>
        <w:rPr>
          <w:rFonts w:ascii="Arial" w:hAnsi="Arial" w:cs="Arial"/>
        </w:rPr>
        <w:t xml:space="preserve"> __ Mailing to home/work     __ TV/radio/newspaper ad     __ Website     __ </w:t>
      </w:r>
      <w:proofErr w:type="gramStart"/>
      <w:r>
        <w:rPr>
          <w:rFonts w:ascii="Arial" w:hAnsi="Arial" w:cs="Arial"/>
        </w:rPr>
        <w:t>Other</w:t>
      </w:r>
      <w:proofErr w:type="gramEnd"/>
    </w:p>
    <w:p w:rsidR="005C7E6E" w:rsidRPr="005C7E6E" w:rsidRDefault="005C7E6E" w:rsidP="005C7E6E">
      <w:pPr>
        <w:ind w:left="3600"/>
        <w:rPr>
          <w:rFonts w:ascii="Arial" w:hAnsi="Arial" w:cs="Arial"/>
          <w:sz w:val="12"/>
          <w:szCs w:val="12"/>
        </w:rPr>
      </w:pPr>
    </w:p>
    <w:p w:rsidR="005C7E6E" w:rsidRPr="003E7090" w:rsidRDefault="005C7E6E" w:rsidP="005C7E6E">
      <w:pPr>
        <w:rPr>
          <w:rFonts w:ascii="Arial" w:hAnsi="Arial" w:cs="Arial"/>
          <w:sz w:val="22"/>
          <w:szCs w:val="22"/>
        </w:rPr>
      </w:pPr>
      <w:r>
        <w:rPr>
          <w:rFonts w:ascii="Arial" w:hAnsi="Arial" w:cs="Arial"/>
          <w:sz w:val="22"/>
          <w:szCs w:val="22"/>
        </w:rPr>
        <w:t>Name</w:t>
      </w:r>
      <w:r w:rsidRPr="003E7090">
        <w:rPr>
          <w:rFonts w:ascii="Arial" w:hAnsi="Arial" w:cs="Arial"/>
          <w:sz w:val="22"/>
          <w:szCs w:val="22"/>
        </w:rPr>
        <w:t xml:space="preserve"> (please print):  _______________________________________________________________</w:t>
      </w:r>
      <w:r>
        <w:rPr>
          <w:rFonts w:ascii="Arial" w:hAnsi="Arial" w:cs="Arial"/>
          <w:sz w:val="22"/>
          <w:szCs w:val="22"/>
        </w:rPr>
        <w:t>_____</w:t>
      </w:r>
      <w:r w:rsidRPr="003E7090">
        <w:rPr>
          <w:rFonts w:ascii="Arial" w:hAnsi="Arial" w:cs="Arial"/>
          <w:sz w:val="22"/>
          <w:szCs w:val="22"/>
        </w:rPr>
        <w:t>__</w:t>
      </w:r>
    </w:p>
    <w:p w:rsidR="005C7E6E" w:rsidRPr="00CC31FA" w:rsidRDefault="005C7E6E" w:rsidP="005C7E6E">
      <w:pPr>
        <w:rPr>
          <w:rFonts w:ascii="Arial" w:hAnsi="Arial" w:cs="Arial"/>
          <w:sz w:val="16"/>
          <w:szCs w:val="16"/>
        </w:rPr>
      </w:pPr>
    </w:p>
    <w:p w:rsidR="005C7E6E" w:rsidRPr="003E7090" w:rsidRDefault="005C7E6E" w:rsidP="005C7E6E">
      <w:pPr>
        <w:rPr>
          <w:rFonts w:ascii="Arial" w:hAnsi="Arial" w:cs="Arial"/>
          <w:sz w:val="22"/>
          <w:szCs w:val="22"/>
        </w:rPr>
      </w:pPr>
      <w:r w:rsidRPr="003E7090">
        <w:rPr>
          <w:rFonts w:ascii="Arial" w:hAnsi="Arial" w:cs="Arial"/>
          <w:sz w:val="22"/>
          <w:szCs w:val="22"/>
        </w:rPr>
        <w:t>Street Address: __________________________________________________________________________</w:t>
      </w:r>
    </w:p>
    <w:p w:rsidR="005C7E6E" w:rsidRPr="00CC31FA" w:rsidRDefault="005C7E6E" w:rsidP="005C7E6E">
      <w:pPr>
        <w:rPr>
          <w:rFonts w:ascii="Arial" w:hAnsi="Arial" w:cs="Arial"/>
          <w:sz w:val="16"/>
          <w:szCs w:val="16"/>
        </w:rPr>
      </w:pPr>
    </w:p>
    <w:p w:rsidR="005C7E6E" w:rsidRPr="003E7090" w:rsidRDefault="005C7E6E" w:rsidP="005C7E6E">
      <w:pPr>
        <w:rPr>
          <w:rFonts w:ascii="Arial" w:hAnsi="Arial" w:cs="Arial"/>
          <w:sz w:val="22"/>
          <w:szCs w:val="22"/>
        </w:rPr>
      </w:pPr>
      <w:r w:rsidRPr="003E7090">
        <w:rPr>
          <w:rFonts w:ascii="Arial" w:hAnsi="Arial" w:cs="Arial"/>
          <w:sz w:val="22"/>
          <w:szCs w:val="22"/>
        </w:rPr>
        <w:t>City: _________________________________________ State: ________</w:t>
      </w:r>
      <w:proofErr w:type="gramStart"/>
      <w:r w:rsidRPr="003E7090">
        <w:rPr>
          <w:rFonts w:ascii="Arial" w:hAnsi="Arial" w:cs="Arial"/>
          <w:sz w:val="22"/>
          <w:szCs w:val="22"/>
        </w:rPr>
        <w:t>_  Zip</w:t>
      </w:r>
      <w:proofErr w:type="gramEnd"/>
      <w:r w:rsidRPr="003E7090">
        <w:rPr>
          <w:rFonts w:ascii="Arial" w:hAnsi="Arial" w:cs="Arial"/>
          <w:sz w:val="22"/>
          <w:szCs w:val="22"/>
        </w:rPr>
        <w:t xml:space="preserve"> code: _______</w:t>
      </w:r>
      <w:r>
        <w:rPr>
          <w:rFonts w:ascii="Arial" w:hAnsi="Arial" w:cs="Arial"/>
          <w:sz w:val="22"/>
          <w:szCs w:val="22"/>
        </w:rPr>
        <w:t>___</w:t>
      </w:r>
      <w:r w:rsidRPr="003E7090">
        <w:rPr>
          <w:rFonts w:ascii="Arial" w:hAnsi="Arial" w:cs="Arial"/>
          <w:sz w:val="22"/>
          <w:szCs w:val="22"/>
        </w:rPr>
        <w:t>_____</w:t>
      </w:r>
      <w:r>
        <w:rPr>
          <w:rFonts w:ascii="Arial" w:hAnsi="Arial" w:cs="Arial"/>
          <w:sz w:val="22"/>
          <w:szCs w:val="22"/>
        </w:rPr>
        <w:t>__</w:t>
      </w:r>
      <w:r w:rsidRPr="003E7090">
        <w:rPr>
          <w:rFonts w:ascii="Arial" w:hAnsi="Arial" w:cs="Arial"/>
          <w:sz w:val="22"/>
          <w:szCs w:val="22"/>
        </w:rPr>
        <w:t>_</w:t>
      </w:r>
      <w:r>
        <w:rPr>
          <w:rFonts w:ascii="Arial" w:hAnsi="Arial" w:cs="Arial"/>
          <w:sz w:val="22"/>
          <w:szCs w:val="22"/>
        </w:rPr>
        <w:br/>
      </w:r>
      <w:r>
        <w:rPr>
          <w:rFonts w:ascii="Arial" w:hAnsi="Arial" w:cs="Arial"/>
          <w:sz w:val="22"/>
          <w:szCs w:val="22"/>
        </w:rPr>
        <w:br/>
        <w:t>Co</w:t>
      </w:r>
      <w:r w:rsidRPr="003E7090">
        <w:rPr>
          <w:rFonts w:ascii="Arial" w:hAnsi="Arial" w:cs="Arial"/>
          <w:sz w:val="22"/>
          <w:szCs w:val="22"/>
        </w:rPr>
        <w:t>unty: _________________________   E-mail address:  ___________________</w:t>
      </w:r>
      <w:r>
        <w:rPr>
          <w:rFonts w:ascii="Arial" w:hAnsi="Arial" w:cs="Arial"/>
          <w:sz w:val="22"/>
          <w:szCs w:val="22"/>
        </w:rPr>
        <w:t>_____________________</w:t>
      </w:r>
      <w:r w:rsidRPr="003E7090">
        <w:rPr>
          <w:rFonts w:ascii="Arial" w:hAnsi="Arial" w:cs="Arial"/>
          <w:sz w:val="22"/>
          <w:szCs w:val="22"/>
        </w:rPr>
        <w:t>_</w:t>
      </w:r>
    </w:p>
    <w:p w:rsidR="005C7E6E" w:rsidRPr="00CC31FA" w:rsidRDefault="005C7E6E" w:rsidP="005C7E6E">
      <w:pPr>
        <w:rPr>
          <w:rFonts w:ascii="Arial" w:hAnsi="Arial" w:cs="Arial"/>
          <w:sz w:val="16"/>
          <w:szCs w:val="16"/>
        </w:rPr>
      </w:pPr>
    </w:p>
    <w:p w:rsidR="005C7E6E" w:rsidRPr="003E7090" w:rsidRDefault="005C7E6E" w:rsidP="005C7E6E">
      <w:pPr>
        <w:rPr>
          <w:rFonts w:ascii="Arial" w:hAnsi="Arial" w:cs="Arial"/>
          <w:sz w:val="22"/>
          <w:szCs w:val="22"/>
        </w:rPr>
      </w:pPr>
      <w:r w:rsidRPr="003E7090">
        <w:rPr>
          <w:rFonts w:ascii="Arial" w:hAnsi="Arial" w:cs="Arial"/>
          <w:sz w:val="22"/>
          <w:szCs w:val="22"/>
        </w:rPr>
        <w:t xml:space="preserve">Telephone 1: </w:t>
      </w:r>
      <w:proofErr w:type="gramStart"/>
      <w:r w:rsidRPr="003E7090">
        <w:rPr>
          <w:rFonts w:ascii="Arial" w:hAnsi="Arial" w:cs="Arial"/>
          <w:sz w:val="22"/>
          <w:szCs w:val="22"/>
        </w:rPr>
        <w:t>( _</w:t>
      </w:r>
      <w:proofErr w:type="gramEnd"/>
      <w:r w:rsidRPr="003E7090">
        <w:rPr>
          <w:rFonts w:ascii="Arial" w:hAnsi="Arial" w:cs="Arial"/>
          <w:sz w:val="22"/>
          <w:szCs w:val="22"/>
        </w:rPr>
        <w:t>_____ ) ______________________  Telephone 2: ( ______ ) _______________________</w:t>
      </w:r>
      <w:r>
        <w:rPr>
          <w:rFonts w:ascii="Arial" w:hAnsi="Arial" w:cs="Arial"/>
          <w:sz w:val="22"/>
          <w:szCs w:val="22"/>
        </w:rPr>
        <w:t>_</w:t>
      </w:r>
      <w:r w:rsidRPr="003E7090">
        <w:rPr>
          <w:rFonts w:ascii="Arial" w:hAnsi="Arial" w:cs="Arial"/>
          <w:sz w:val="22"/>
          <w:szCs w:val="22"/>
        </w:rPr>
        <w:t>_</w:t>
      </w:r>
    </w:p>
    <w:p w:rsidR="005C7E6E" w:rsidRPr="00CC31FA" w:rsidRDefault="005C7E6E" w:rsidP="005C7E6E">
      <w:pPr>
        <w:rPr>
          <w:rFonts w:ascii="Arial" w:hAnsi="Arial" w:cs="Arial"/>
          <w:sz w:val="16"/>
          <w:szCs w:val="16"/>
        </w:rPr>
      </w:pPr>
    </w:p>
    <w:p w:rsidR="005C7E6E" w:rsidRPr="003E7090" w:rsidRDefault="005C7E6E" w:rsidP="005C7E6E">
      <w:pPr>
        <w:rPr>
          <w:rFonts w:ascii="Arial" w:hAnsi="Arial" w:cs="Arial"/>
          <w:sz w:val="22"/>
          <w:szCs w:val="22"/>
        </w:rPr>
      </w:pPr>
      <w:r>
        <w:rPr>
          <w:rFonts w:ascii="Arial" w:hAnsi="Arial" w:cs="Arial"/>
          <w:sz w:val="22"/>
          <w:szCs w:val="22"/>
        </w:rPr>
        <w:t xml:space="preserve">      </w:t>
      </w:r>
      <w:r w:rsidRPr="003E7090">
        <w:rPr>
          <w:rFonts w:ascii="Arial" w:hAnsi="Arial" w:cs="Arial"/>
          <w:sz w:val="22"/>
          <w:szCs w:val="22"/>
        </w:rPr>
        <w:t>Circle one:    Home      Work      Cellular</w:t>
      </w:r>
      <w:r w:rsidRPr="003E7090">
        <w:rPr>
          <w:rFonts w:ascii="Arial" w:hAnsi="Arial" w:cs="Arial"/>
          <w:sz w:val="22"/>
          <w:szCs w:val="22"/>
        </w:rPr>
        <w:tab/>
        <w:t xml:space="preserve">                            Circle one:    Home      Work     Cellular</w:t>
      </w:r>
    </w:p>
    <w:p w:rsidR="005C7E6E" w:rsidRPr="00CC31FA" w:rsidRDefault="005C7E6E" w:rsidP="005C7E6E">
      <w:pPr>
        <w:rPr>
          <w:rFonts w:ascii="Arial" w:hAnsi="Arial" w:cs="Arial"/>
          <w:sz w:val="16"/>
          <w:szCs w:val="16"/>
        </w:rPr>
      </w:pPr>
    </w:p>
    <w:p w:rsidR="005C7E6E" w:rsidRPr="003E7090" w:rsidRDefault="005C7E6E" w:rsidP="005C7E6E">
      <w:pPr>
        <w:rPr>
          <w:rFonts w:ascii="Arial" w:hAnsi="Arial" w:cs="Arial"/>
          <w:sz w:val="22"/>
          <w:szCs w:val="22"/>
        </w:rPr>
      </w:pPr>
      <w:r w:rsidRPr="003E7090">
        <w:rPr>
          <w:rFonts w:ascii="Arial" w:hAnsi="Arial" w:cs="Arial"/>
          <w:sz w:val="22"/>
          <w:szCs w:val="22"/>
        </w:rPr>
        <w:t xml:space="preserve">Your Gender:  __ M   __ F     Your Age: _____    </w:t>
      </w:r>
      <w:proofErr w:type="gramStart"/>
      <w:r w:rsidRPr="003E7090">
        <w:rPr>
          <w:rFonts w:ascii="Arial" w:hAnsi="Arial" w:cs="Arial"/>
          <w:sz w:val="22"/>
          <w:szCs w:val="22"/>
        </w:rPr>
        <w:t>Your</w:t>
      </w:r>
      <w:proofErr w:type="gramEnd"/>
      <w:r w:rsidRPr="003E7090">
        <w:rPr>
          <w:rFonts w:ascii="Arial" w:hAnsi="Arial" w:cs="Arial"/>
          <w:sz w:val="22"/>
          <w:szCs w:val="22"/>
        </w:rPr>
        <w:t xml:space="preserve"> highest level of Educat</w:t>
      </w:r>
      <w:r>
        <w:rPr>
          <w:rFonts w:ascii="Arial" w:hAnsi="Arial" w:cs="Arial"/>
          <w:sz w:val="22"/>
          <w:szCs w:val="22"/>
        </w:rPr>
        <w:t>ion: ______________________</w:t>
      </w:r>
      <w:r w:rsidRPr="003E7090">
        <w:rPr>
          <w:rFonts w:ascii="Arial" w:hAnsi="Arial" w:cs="Arial"/>
          <w:sz w:val="22"/>
          <w:szCs w:val="22"/>
        </w:rPr>
        <w:t>_</w:t>
      </w:r>
    </w:p>
    <w:p w:rsidR="005C7E6E" w:rsidRPr="00CC31FA" w:rsidRDefault="005C7E6E" w:rsidP="005C7E6E">
      <w:pPr>
        <w:rPr>
          <w:rFonts w:ascii="Arial" w:hAnsi="Arial" w:cs="Arial"/>
          <w:sz w:val="16"/>
          <w:szCs w:val="16"/>
        </w:rPr>
      </w:pPr>
    </w:p>
    <w:p w:rsidR="005C7E6E" w:rsidRPr="003E7090" w:rsidRDefault="005C7E6E" w:rsidP="005C7E6E">
      <w:pPr>
        <w:rPr>
          <w:rFonts w:ascii="Arial" w:hAnsi="Arial" w:cs="Arial"/>
          <w:sz w:val="22"/>
          <w:szCs w:val="22"/>
        </w:rPr>
      </w:pPr>
      <w:r w:rsidRPr="003E7090">
        <w:rPr>
          <w:rFonts w:ascii="Arial" w:hAnsi="Arial" w:cs="Arial"/>
          <w:sz w:val="22"/>
          <w:szCs w:val="22"/>
        </w:rPr>
        <w:t xml:space="preserve">Your Ethnicity: __ White   __ Black   __ </w:t>
      </w:r>
      <w:proofErr w:type="gramStart"/>
      <w:r w:rsidRPr="003E7090">
        <w:rPr>
          <w:rFonts w:ascii="Arial" w:hAnsi="Arial" w:cs="Arial"/>
          <w:sz w:val="22"/>
          <w:szCs w:val="22"/>
        </w:rPr>
        <w:t>Hispanic  _</w:t>
      </w:r>
      <w:proofErr w:type="gramEnd"/>
      <w:r w:rsidRPr="003E7090">
        <w:rPr>
          <w:rFonts w:ascii="Arial" w:hAnsi="Arial" w:cs="Arial"/>
          <w:sz w:val="22"/>
          <w:szCs w:val="22"/>
        </w:rPr>
        <w:t>_ Native Amer.  __ Asian    __ Other</w:t>
      </w:r>
      <w:r>
        <w:rPr>
          <w:rFonts w:ascii="Arial" w:hAnsi="Arial" w:cs="Arial"/>
          <w:sz w:val="22"/>
          <w:szCs w:val="22"/>
        </w:rPr>
        <w:t>: _________________</w:t>
      </w:r>
    </w:p>
    <w:p w:rsidR="005C7E6E" w:rsidRPr="003E7090" w:rsidRDefault="005C7E6E" w:rsidP="005C7E6E">
      <w:pPr>
        <w:rPr>
          <w:rFonts w:ascii="Arial" w:hAnsi="Arial" w:cs="Arial"/>
          <w:sz w:val="22"/>
          <w:szCs w:val="22"/>
        </w:rPr>
      </w:pPr>
    </w:p>
    <w:p w:rsidR="005C7E6E" w:rsidRPr="003E7090" w:rsidRDefault="005C7E6E" w:rsidP="005C7E6E">
      <w:pPr>
        <w:rPr>
          <w:rFonts w:ascii="Arial" w:hAnsi="Arial" w:cs="Arial"/>
          <w:sz w:val="22"/>
          <w:szCs w:val="22"/>
        </w:rPr>
      </w:pPr>
      <w:r w:rsidRPr="003E7090">
        <w:rPr>
          <w:rFonts w:ascii="Arial" w:hAnsi="Arial" w:cs="Arial"/>
          <w:sz w:val="22"/>
          <w:szCs w:val="22"/>
        </w:rPr>
        <w:t xml:space="preserve">Your relationship to person with illness:  __ </w:t>
      </w:r>
      <w:proofErr w:type="gramStart"/>
      <w:r w:rsidRPr="003E7090">
        <w:rPr>
          <w:rFonts w:ascii="Arial" w:hAnsi="Arial" w:cs="Arial"/>
          <w:sz w:val="22"/>
          <w:szCs w:val="22"/>
        </w:rPr>
        <w:t>Self  _</w:t>
      </w:r>
      <w:proofErr w:type="gramEnd"/>
      <w:r w:rsidRPr="003E7090">
        <w:rPr>
          <w:rFonts w:ascii="Arial" w:hAnsi="Arial" w:cs="Arial"/>
          <w:sz w:val="22"/>
          <w:szCs w:val="22"/>
        </w:rPr>
        <w:t>_ Spouse __ Adult child/in-law __ Sibling</w:t>
      </w:r>
      <w:r>
        <w:rPr>
          <w:rFonts w:ascii="Arial" w:hAnsi="Arial" w:cs="Arial"/>
          <w:sz w:val="22"/>
          <w:szCs w:val="22"/>
        </w:rPr>
        <w:t xml:space="preserve"> __ Other:_______</w:t>
      </w:r>
      <w:r w:rsidRPr="003E7090">
        <w:rPr>
          <w:rFonts w:ascii="Arial" w:hAnsi="Arial" w:cs="Arial"/>
          <w:sz w:val="22"/>
          <w:szCs w:val="22"/>
        </w:rPr>
        <w:t xml:space="preserve"> </w:t>
      </w:r>
    </w:p>
    <w:p w:rsidR="005C7E6E" w:rsidRPr="00CC31FA" w:rsidRDefault="005C7E6E" w:rsidP="005C7E6E">
      <w:pPr>
        <w:rPr>
          <w:rFonts w:ascii="Arial" w:hAnsi="Arial" w:cs="Arial"/>
          <w:sz w:val="16"/>
          <w:szCs w:val="16"/>
        </w:rPr>
      </w:pPr>
    </w:p>
    <w:p w:rsidR="005C7E6E" w:rsidRPr="00176176" w:rsidRDefault="005C7E6E" w:rsidP="005C7E6E">
      <w:pPr>
        <w:rPr>
          <w:rFonts w:ascii="Arial" w:hAnsi="Arial" w:cs="Arial"/>
        </w:rPr>
      </w:pPr>
      <w:r w:rsidRPr="00176176">
        <w:rPr>
          <w:rFonts w:ascii="Arial" w:hAnsi="Arial" w:cs="Arial"/>
        </w:rPr>
        <w:t>Age of person with illness:  _______ Gender of person with illness:   ___ Male   ___ Female</w:t>
      </w:r>
      <w:r w:rsidRPr="003E7090">
        <w:rPr>
          <w:rFonts w:ascii="Arial" w:hAnsi="Arial" w:cs="Arial"/>
          <w:sz w:val="22"/>
          <w:szCs w:val="22"/>
        </w:rPr>
        <w:t xml:space="preserve">   </w:t>
      </w:r>
      <w:r w:rsidRPr="00176176">
        <w:rPr>
          <w:rFonts w:ascii="Arial" w:hAnsi="Arial" w:cs="Arial"/>
        </w:rPr>
        <w:t>Veteran: __Yes __No</w:t>
      </w:r>
    </w:p>
    <w:p w:rsidR="005C7E6E" w:rsidRPr="00CC31FA" w:rsidRDefault="005C7E6E" w:rsidP="005C7E6E">
      <w:pPr>
        <w:rPr>
          <w:rFonts w:ascii="Arial" w:hAnsi="Arial" w:cs="Arial"/>
          <w:sz w:val="16"/>
          <w:szCs w:val="16"/>
        </w:rPr>
      </w:pPr>
    </w:p>
    <w:p w:rsidR="005C7E6E" w:rsidRDefault="005C7E6E" w:rsidP="005C7E6E">
      <w:pPr>
        <w:rPr>
          <w:rFonts w:ascii="Arial" w:hAnsi="Arial" w:cs="Arial"/>
          <w:sz w:val="22"/>
          <w:szCs w:val="22"/>
        </w:rPr>
      </w:pPr>
      <w:r w:rsidRPr="003E7090">
        <w:rPr>
          <w:rFonts w:ascii="Arial" w:hAnsi="Arial" w:cs="Arial"/>
          <w:sz w:val="22"/>
          <w:szCs w:val="22"/>
        </w:rPr>
        <w:t>Diagnosis:  _____________________________________</w:t>
      </w:r>
      <w:r>
        <w:rPr>
          <w:rFonts w:ascii="Arial" w:hAnsi="Arial" w:cs="Arial"/>
          <w:sz w:val="22"/>
          <w:szCs w:val="22"/>
        </w:rPr>
        <w:t>__</w:t>
      </w:r>
      <w:r w:rsidRPr="003E7090">
        <w:rPr>
          <w:rFonts w:ascii="Arial" w:hAnsi="Arial" w:cs="Arial"/>
          <w:sz w:val="22"/>
          <w:szCs w:val="22"/>
        </w:rPr>
        <w:t xml:space="preserve"> Date of diagnos</w:t>
      </w:r>
      <w:r>
        <w:rPr>
          <w:rFonts w:ascii="Arial" w:hAnsi="Arial" w:cs="Arial"/>
          <w:sz w:val="22"/>
          <w:szCs w:val="22"/>
        </w:rPr>
        <w:t>is (estimated): ______________</w:t>
      </w:r>
    </w:p>
    <w:sectPr w:rsidR="005C7E6E" w:rsidSect="005C7E6E">
      <w:type w:val="continuous"/>
      <w:pgSz w:w="12240" w:h="15840"/>
      <w:pgMar w:top="288" w:right="720" w:bottom="288" w:left="720" w:header="720" w:footer="720" w:gutter="0"/>
      <w:cols w:space="720" w:equalWidth="0">
        <w:col w:w="1080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62783"/>
    <w:multiLevelType w:val="hybridMultilevel"/>
    <w:tmpl w:val="04BAC2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F07B75"/>
    <w:multiLevelType w:val="singleLevel"/>
    <w:tmpl w:val="759E8F90"/>
    <w:lvl w:ilvl="0">
      <w:start w:val="1"/>
      <w:numFmt w:val="bullet"/>
      <w:lvlText w:val=""/>
      <w:lvlJc w:val="left"/>
      <w:pPr>
        <w:tabs>
          <w:tab w:val="num" w:pos="360"/>
        </w:tabs>
        <w:ind w:left="360" w:hanging="360"/>
      </w:pPr>
      <w:rPr>
        <w:rFonts w:ascii="Symbol" w:hAnsi="Symbol" w:hint="default"/>
        <w:sz w:val="20"/>
      </w:rPr>
    </w:lvl>
  </w:abstractNum>
  <w:abstractNum w:abstractNumId="2">
    <w:nsid w:val="7DAB651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B9"/>
    <w:rsid w:val="00081587"/>
    <w:rsid w:val="00085771"/>
    <w:rsid w:val="00090CB4"/>
    <w:rsid w:val="00161A3D"/>
    <w:rsid w:val="0017710A"/>
    <w:rsid w:val="0017777B"/>
    <w:rsid w:val="00191BBD"/>
    <w:rsid w:val="001B1433"/>
    <w:rsid w:val="00214DD9"/>
    <w:rsid w:val="00221F92"/>
    <w:rsid w:val="00240B7B"/>
    <w:rsid w:val="00264D1B"/>
    <w:rsid w:val="00264D47"/>
    <w:rsid w:val="00294A00"/>
    <w:rsid w:val="002B49DB"/>
    <w:rsid w:val="0031698A"/>
    <w:rsid w:val="00332DA4"/>
    <w:rsid w:val="00336870"/>
    <w:rsid w:val="003441FF"/>
    <w:rsid w:val="003614F8"/>
    <w:rsid w:val="003632D3"/>
    <w:rsid w:val="003633B9"/>
    <w:rsid w:val="004207A1"/>
    <w:rsid w:val="00425C02"/>
    <w:rsid w:val="004A7424"/>
    <w:rsid w:val="004C5A5C"/>
    <w:rsid w:val="004D33D9"/>
    <w:rsid w:val="004F101A"/>
    <w:rsid w:val="0050229F"/>
    <w:rsid w:val="00512C7B"/>
    <w:rsid w:val="00525CA0"/>
    <w:rsid w:val="0052612D"/>
    <w:rsid w:val="005913C0"/>
    <w:rsid w:val="00593225"/>
    <w:rsid w:val="005C7E6E"/>
    <w:rsid w:val="006007A3"/>
    <w:rsid w:val="00616A7C"/>
    <w:rsid w:val="00620DF7"/>
    <w:rsid w:val="00645FCC"/>
    <w:rsid w:val="006858B7"/>
    <w:rsid w:val="006A52FA"/>
    <w:rsid w:val="006B2C16"/>
    <w:rsid w:val="006C6293"/>
    <w:rsid w:val="006D1ECD"/>
    <w:rsid w:val="006E2E89"/>
    <w:rsid w:val="006F5881"/>
    <w:rsid w:val="00702EFA"/>
    <w:rsid w:val="00733D8E"/>
    <w:rsid w:val="007430AF"/>
    <w:rsid w:val="00755D3B"/>
    <w:rsid w:val="007654D3"/>
    <w:rsid w:val="007742C1"/>
    <w:rsid w:val="007C19AB"/>
    <w:rsid w:val="007C4055"/>
    <w:rsid w:val="007D3E6A"/>
    <w:rsid w:val="0082017D"/>
    <w:rsid w:val="008309CB"/>
    <w:rsid w:val="008339E9"/>
    <w:rsid w:val="0084412C"/>
    <w:rsid w:val="0085195D"/>
    <w:rsid w:val="008604AD"/>
    <w:rsid w:val="008A4D0E"/>
    <w:rsid w:val="008D18C4"/>
    <w:rsid w:val="009054E7"/>
    <w:rsid w:val="00913009"/>
    <w:rsid w:val="00935EA6"/>
    <w:rsid w:val="0094401B"/>
    <w:rsid w:val="0095258A"/>
    <w:rsid w:val="0096563E"/>
    <w:rsid w:val="00974D74"/>
    <w:rsid w:val="00975B62"/>
    <w:rsid w:val="009A0DD7"/>
    <w:rsid w:val="009E1494"/>
    <w:rsid w:val="00A4403F"/>
    <w:rsid w:val="00A85F96"/>
    <w:rsid w:val="00B13432"/>
    <w:rsid w:val="00B37836"/>
    <w:rsid w:val="00BA174F"/>
    <w:rsid w:val="00BE0E44"/>
    <w:rsid w:val="00C327CA"/>
    <w:rsid w:val="00C461C8"/>
    <w:rsid w:val="00C721B6"/>
    <w:rsid w:val="00C836B4"/>
    <w:rsid w:val="00C90B95"/>
    <w:rsid w:val="00CD54BE"/>
    <w:rsid w:val="00CD73BD"/>
    <w:rsid w:val="00CD7E20"/>
    <w:rsid w:val="00D26728"/>
    <w:rsid w:val="00D52F8C"/>
    <w:rsid w:val="00DA2124"/>
    <w:rsid w:val="00DB4673"/>
    <w:rsid w:val="00DC54B8"/>
    <w:rsid w:val="00E1520A"/>
    <w:rsid w:val="00E7754A"/>
    <w:rsid w:val="00EA6029"/>
    <w:rsid w:val="00EE30B9"/>
    <w:rsid w:val="00F44C23"/>
    <w:rsid w:val="00F852EC"/>
    <w:rsid w:val="00F9558A"/>
    <w:rsid w:val="00FC4DF7"/>
    <w:rsid w:val="00FE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outlineLvl w:val="1"/>
    </w:pPr>
    <w:rPr>
      <w:rFonts w:ascii="Tahoma" w:hAnsi="Tahoma"/>
      <w:sz w:val="28"/>
    </w:rPr>
  </w:style>
  <w:style w:type="paragraph" w:styleId="Heading3">
    <w:name w:val="heading 3"/>
    <w:basedOn w:val="Normal"/>
    <w:next w:val="Normal"/>
    <w:qFormat/>
    <w:pPr>
      <w:keepNext/>
      <w:outlineLvl w:val="2"/>
    </w:pPr>
    <w:rPr>
      <w:rFonts w:ascii="Tahoma" w:hAnsi="Tahoma"/>
      <w:sz w:val="24"/>
    </w:rPr>
  </w:style>
  <w:style w:type="paragraph" w:styleId="Heading4">
    <w:name w:val="heading 4"/>
    <w:basedOn w:val="Normal"/>
    <w:next w:val="Normal"/>
    <w:qFormat/>
    <w:pPr>
      <w:keepNext/>
      <w:jc w:val="center"/>
      <w:outlineLvl w:val="3"/>
    </w:pPr>
    <w:rPr>
      <w:rFonts w:ascii="Tahoma" w:hAnsi="Tahoma"/>
      <w:b/>
      <w:sz w:val="26"/>
      <w:u w:val="single"/>
    </w:rPr>
  </w:style>
  <w:style w:type="paragraph" w:styleId="Heading5">
    <w:name w:val="heading 5"/>
    <w:basedOn w:val="Normal"/>
    <w:next w:val="Normal"/>
    <w:qFormat/>
    <w:pPr>
      <w:keepNext/>
      <w:outlineLvl w:val="4"/>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BodyText">
    <w:name w:val="Body Text"/>
    <w:basedOn w:val="Normal"/>
    <w:pPr>
      <w:jc w:val="center"/>
    </w:pPr>
    <w:rPr>
      <w:rFonts w:ascii="Tahoma" w:hAnsi="Tahoma"/>
      <w:b/>
      <w:sz w:val="32"/>
    </w:rPr>
  </w:style>
  <w:style w:type="paragraph" w:styleId="BodyText2">
    <w:name w:val="Body Text 2"/>
    <w:basedOn w:val="Normal"/>
    <w:rPr>
      <w:rFonts w:ascii="Tahoma" w:hAnsi="Tahoma"/>
      <w:b/>
      <w:bCs/>
      <w:sz w:val="24"/>
    </w:rPr>
  </w:style>
  <w:style w:type="paragraph" w:styleId="BodyText3">
    <w:name w:val="Body Text 3"/>
    <w:basedOn w:val="Normal"/>
    <w:link w:val="BodyText3Char"/>
    <w:rPr>
      <w:rFonts w:ascii="Tahoma" w:hAnsi="Tahoma" w:cs="Tahoma"/>
      <w:b/>
      <w:bCs/>
      <w:sz w:val="22"/>
    </w:rPr>
  </w:style>
  <w:style w:type="paragraph" w:styleId="BalloonText">
    <w:name w:val="Balloon Text"/>
    <w:basedOn w:val="Normal"/>
    <w:link w:val="BalloonTextChar"/>
    <w:rsid w:val="00D52F8C"/>
    <w:rPr>
      <w:rFonts w:ascii="Tahoma" w:hAnsi="Tahoma" w:cs="Tahoma"/>
      <w:sz w:val="16"/>
      <w:szCs w:val="16"/>
    </w:rPr>
  </w:style>
  <w:style w:type="character" w:customStyle="1" w:styleId="BalloonTextChar">
    <w:name w:val="Balloon Text Char"/>
    <w:basedOn w:val="DefaultParagraphFont"/>
    <w:link w:val="BalloonText"/>
    <w:rsid w:val="00D52F8C"/>
    <w:rPr>
      <w:rFonts w:ascii="Tahoma" w:hAnsi="Tahoma" w:cs="Tahoma"/>
      <w:sz w:val="16"/>
      <w:szCs w:val="16"/>
    </w:rPr>
  </w:style>
  <w:style w:type="character" w:customStyle="1" w:styleId="BodyText3Char">
    <w:name w:val="Body Text 3 Char"/>
    <w:basedOn w:val="DefaultParagraphFont"/>
    <w:link w:val="BodyText3"/>
    <w:rsid w:val="007430AF"/>
    <w:rPr>
      <w:rFonts w:ascii="Tahoma" w:hAnsi="Tahoma" w:cs="Tahoma"/>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outlineLvl w:val="1"/>
    </w:pPr>
    <w:rPr>
      <w:rFonts w:ascii="Tahoma" w:hAnsi="Tahoma"/>
      <w:sz w:val="28"/>
    </w:rPr>
  </w:style>
  <w:style w:type="paragraph" w:styleId="Heading3">
    <w:name w:val="heading 3"/>
    <w:basedOn w:val="Normal"/>
    <w:next w:val="Normal"/>
    <w:qFormat/>
    <w:pPr>
      <w:keepNext/>
      <w:outlineLvl w:val="2"/>
    </w:pPr>
    <w:rPr>
      <w:rFonts w:ascii="Tahoma" w:hAnsi="Tahoma"/>
      <w:sz w:val="24"/>
    </w:rPr>
  </w:style>
  <w:style w:type="paragraph" w:styleId="Heading4">
    <w:name w:val="heading 4"/>
    <w:basedOn w:val="Normal"/>
    <w:next w:val="Normal"/>
    <w:qFormat/>
    <w:pPr>
      <w:keepNext/>
      <w:jc w:val="center"/>
      <w:outlineLvl w:val="3"/>
    </w:pPr>
    <w:rPr>
      <w:rFonts w:ascii="Tahoma" w:hAnsi="Tahoma"/>
      <w:b/>
      <w:sz w:val="26"/>
      <w:u w:val="single"/>
    </w:rPr>
  </w:style>
  <w:style w:type="paragraph" w:styleId="Heading5">
    <w:name w:val="heading 5"/>
    <w:basedOn w:val="Normal"/>
    <w:next w:val="Normal"/>
    <w:qFormat/>
    <w:pPr>
      <w:keepNext/>
      <w:outlineLvl w:val="4"/>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BodyText">
    <w:name w:val="Body Text"/>
    <w:basedOn w:val="Normal"/>
    <w:pPr>
      <w:jc w:val="center"/>
    </w:pPr>
    <w:rPr>
      <w:rFonts w:ascii="Tahoma" w:hAnsi="Tahoma"/>
      <w:b/>
      <w:sz w:val="32"/>
    </w:rPr>
  </w:style>
  <w:style w:type="paragraph" w:styleId="BodyText2">
    <w:name w:val="Body Text 2"/>
    <w:basedOn w:val="Normal"/>
    <w:rPr>
      <w:rFonts w:ascii="Tahoma" w:hAnsi="Tahoma"/>
      <w:b/>
      <w:bCs/>
      <w:sz w:val="24"/>
    </w:rPr>
  </w:style>
  <w:style w:type="paragraph" w:styleId="BodyText3">
    <w:name w:val="Body Text 3"/>
    <w:basedOn w:val="Normal"/>
    <w:link w:val="BodyText3Char"/>
    <w:rPr>
      <w:rFonts w:ascii="Tahoma" w:hAnsi="Tahoma" w:cs="Tahoma"/>
      <w:b/>
      <w:bCs/>
      <w:sz w:val="22"/>
    </w:rPr>
  </w:style>
  <w:style w:type="paragraph" w:styleId="BalloonText">
    <w:name w:val="Balloon Text"/>
    <w:basedOn w:val="Normal"/>
    <w:link w:val="BalloonTextChar"/>
    <w:rsid w:val="00D52F8C"/>
    <w:rPr>
      <w:rFonts w:ascii="Tahoma" w:hAnsi="Tahoma" w:cs="Tahoma"/>
      <w:sz w:val="16"/>
      <w:szCs w:val="16"/>
    </w:rPr>
  </w:style>
  <w:style w:type="character" w:customStyle="1" w:styleId="BalloonTextChar">
    <w:name w:val="Balloon Text Char"/>
    <w:basedOn w:val="DefaultParagraphFont"/>
    <w:link w:val="BalloonText"/>
    <w:rsid w:val="00D52F8C"/>
    <w:rPr>
      <w:rFonts w:ascii="Tahoma" w:hAnsi="Tahoma" w:cs="Tahoma"/>
      <w:sz w:val="16"/>
      <w:szCs w:val="16"/>
    </w:rPr>
  </w:style>
  <w:style w:type="character" w:customStyle="1" w:styleId="BodyText3Char">
    <w:name w:val="Body Text 3 Char"/>
    <w:basedOn w:val="DefaultParagraphFont"/>
    <w:link w:val="BodyText3"/>
    <w:rsid w:val="007430AF"/>
    <w:rPr>
      <w:rFonts w:ascii="Tahoma" w:hAnsi="Tahoma" w:cs="Tahoma"/>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Von Hoene</dc:creator>
  <cp:lastModifiedBy>janet milne</cp:lastModifiedBy>
  <cp:revision>5</cp:revision>
  <cp:lastPrinted>2016-11-29T21:26:00Z</cp:lastPrinted>
  <dcterms:created xsi:type="dcterms:W3CDTF">2017-03-21T15:09:00Z</dcterms:created>
  <dcterms:modified xsi:type="dcterms:W3CDTF">2017-03-27T13:25:00Z</dcterms:modified>
</cp:coreProperties>
</file>